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6" w:rsidRPr="00A0431A" w:rsidRDefault="00B511A6" w:rsidP="00B511A6">
      <w:pPr>
        <w:tabs>
          <w:tab w:val="left" w:pos="288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028700" cy="828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16637" w:rsidRPr="00437AC1">
        <w:rPr>
          <w:noProof/>
        </w:rPr>
        <w:drawing>
          <wp:inline distT="0" distB="0" distL="0" distR="0">
            <wp:extent cx="1102345" cy="695325"/>
            <wp:effectExtent l="0" t="0" r="0" b="0"/>
            <wp:docPr id="7" name="Рисунок 2" descr="Описание: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u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3356E5">
        <w:rPr>
          <w:noProof/>
        </w:rPr>
        <w:drawing>
          <wp:inline distT="0" distB="0" distL="0" distR="0">
            <wp:extent cx="1028700" cy="988717"/>
            <wp:effectExtent l="0" t="0" r="0" b="0"/>
            <wp:docPr id="1" name="Рисунок 1" descr="ДВЦР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ЦРТ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48" cy="9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sz w:val="20"/>
          <w:szCs w:val="20"/>
        </w:rPr>
        <w:drawing>
          <wp:inline distT="0" distB="0" distL="0" distR="0">
            <wp:extent cx="885825" cy="828675"/>
            <wp:effectExtent l="0" t="0" r="0" b="0"/>
            <wp:docPr id="13" name="Рисунок 13" descr="Р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ум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A6" w:rsidRPr="003F5428" w:rsidRDefault="00B511A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Дальневосточный федеральный университет</w:t>
      </w:r>
    </w:p>
    <w:p w:rsidR="003715CD" w:rsidRPr="003F5428" w:rsidRDefault="003715CD" w:rsidP="003715CD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Школа педагогики</w:t>
      </w:r>
      <w:r w:rsidR="00F877A8" w:rsidRPr="003F5428">
        <w:rPr>
          <w:b/>
          <w:sz w:val="24"/>
          <w:szCs w:val="24"/>
        </w:rPr>
        <w:t xml:space="preserve"> </w:t>
      </w:r>
      <w:r w:rsidR="008230D4" w:rsidRPr="003F5428">
        <w:rPr>
          <w:b/>
          <w:sz w:val="24"/>
          <w:szCs w:val="24"/>
        </w:rPr>
        <w:t>ДВФУ</w:t>
      </w:r>
    </w:p>
    <w:p w:rsidR="00EF0556" w:rsidRPr="003F5428" w:rsidRDefault="00EF055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Межрегиональная тьюторская ассоциация</w:t>
      </w:r>
      <w:r w:rsidR="00F61A1B" w:rsidRPr="003F5428">
        <w:rPr>
          <w:b/>
          <w:sz w:val="24"/>
          <w:szCs w:val="24"/>
        </w:rPr>
        <w:t xml:space="preserve"> (МТА)</w:t>
      </w:r>
    </w:p>
    <w:p w:rsidR="00EF0556" w:rsidRPr="003F5428" w:rsidRDefault="00EF055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Департамент образования и науки администрации Приморского края</w:t>
      </w:r>
    </w:p>
    <w:p w:rsidR="003715CD" w:rsidRPr="003F5428" w:rsidRDefault="000D6713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Дальневосточный </w:t>
      </w:r>
      <w:r w:rsidR="00F877A8" w:rsidRPr="003F5428">
        <w:rPr>
          <w:b/>
          <w:sz w:val="24"/>
          <w:szCs w:val="24"/>
        </w:rPr>
        <w:t xml:space="preserve">региональный </w:t>
      </w:r>
      <w:r w:rsidRPr="003F5428">
        <w:rPr>
          <w:b/>
          <w:sz w:val="24"/>
          <w:szCs w:val="24"/>
        </w:rPr>
        <w:t>центр развития тьюторских практик</w:t>
      </w:r>
    </w:p>
    <w:p w:rsidR="00B511A6" w:rsidRPr="003F5428" w:rsidRDefault="00B511A6" w:rsidP="00B511A6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Дальневосточный региональный учебно-методический центр (ДВ РУМЦ)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Международный научно-практический семинар 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«Развитие практик индивидуализации и тьюторства в Российской федерации и Азиатско-Тихоокеанском регионе» 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(«Тихоокеанский университет тьюторства</w:t>
      </w:r>
      <w:r w:rsidR="003E2FBF">
        <w:rPr>
          <w:b/>
          <w:sz w:val="24"/>
          <w:szCs w:val="24"/>
        </w:rPr>
        <w:t xml:space="preserve"> - 2014</w:t>
      </w:r>
      <w:r w:rsidRPr="003F5428">
        <w:rPr>
          <w:b/>
          <w:sz w:val="24"/>
          <w:szCs w:val="24"/>
        </w:rPr>
        <w:t>»)</w:t>
      </w:r>
    </w:p>
    <w:p w:rsidR="00B511A6" w:rsidRPr="003F5428" w:rsidRDefault="00B511A6" w:rsidP="00D4131A">
      <w:pPr>
        <w:spacing w:after="0" w:line="240" w:lineRule="auto"/>
        <w:jc w:val="center"/>
        <w:rPr>
          <w:b/>
          <w:sz w:val="24"/>
          <w:szCs w:val="24"/>
        </w:rPr>
      </w:pPr>
    </w:p>
    <w:p w:rsidR="00B511A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13</w:t>
      </w:r>
      <w:r w:rsidR="00B511A6" w:rsidRPr="003F5428">
        <w:rPr>
          <w:b/>
          <w:sz w:val="24"/>
          <w:szCs w:val="24"/>
        </w:rPr>
        <w:t>-</w:t>
      </w:r>
      <w:r w:rsidRPr="003F5428">
        <w:rPr>
          <w:b/>
          <w:sz w:val="24"/>
          <w:szCs w:val="24"/>
        </w:rPr>
        <w:t>23</w:t>
      </w:r>
      <w:r w:rsidR="00B511A6" w:rsidRPr="003F5428">
        <w:rPr>
          <w:b/>
          <w:sz w:val="24"/>
          <w:szCs w:val="24"/>
        </w:rPr>
        <w:t xml:space="preserve"> </w:t>
      </w:r>
      <w:r w:rsidRPr="003F5428">
        <w:rPr>
          <w:b/>
          <w:sz w:val="24"/>
          <w:szCs w:val="24"/>
        </w:rPr>
        <w:t>июля</w:t>
      </w:r>
      <w:r w:rsidR="00B511A6" w:rsidRPr="003F5428">
        <w:rPr>
          <w:b/>
          <w:sz w:val="24"/>
          <w:szCs w:val="24"/>
        </w:rPr>
        <w:t xml:space="preserve"> 2014 года</w:t>
      </w:r>
    </w:p>
    <w:p w:rsidR="00B511A6" w:rsidRPr="003F5428" w:rsidRDefault="00B511A6">
      <w:pPr>
        <w:rPr>
          <w:rFonts w:ascii="Times New Roman" w:hAnsi="Times New Roman" w:cs="Times New Roman"/>
          <w:sz w:val="24"/>
          <w:szCs w:val="24"/>
        </w:rPr>
      </w:pPr>
    </w:p>
    <w:p w:rsidR="00D4131A" w:rsidRPr="003F5428" w:rsidRDefault="00D4131A" w:rsidP="00622F52">
      <w:pPr>
        <w:spacing w:after="0"/>
        <w:jc w:val="center"/>
        <w:rPr>
          <w:sz w:val="24"/>
          <w:szCs w:val="24"/>
        </w:rPr>
      </w:pPr>
      <w:r w:rsidRPr="003F5428">
        <w:rPr>
          <w:sz w:val="24"/>
          <w:szCs w:val="24"/>
        </w:rPr>
        <w:t>Информационное письмо</w:t>
      </w:r>
    </w:p>
    <w:p w:rsidR="00622F52" w:rsidRDefault="00622F52" w:rsidP="00622F52">
      <w:pPr>
        <w:spacing w:after="0"/>
        <w:jc w:val="center"/>
        <w:rPr>
          <w:b/>
          <w:i/>
          <w:sz w:val="24"/>
          <w:szCs w:val="24"/>
        </w:rPr>
      </w:pPr>
    </w:p>
    <w:p w:rsidR="00D4131A" w:rsidRPr="003F5428" w:rsidRDefault="00D4131A" w:rsidP="00622F52">
      <w:pPr>
        <w:spacing w:after="0"/>
        <w:jc w:val="center"/>
        <w:rPr>
          <w:b/>
          <w:i/>
          <w:sz w:val="24"/>
          <w:szCs w:val="24"/>
        </w:rPr>
      </w:pPr>
      <w:r w:rsidRPr="003F5428">
        <w:rPr>
          <w:b/>
          <w:i/>
          <w:sz w:val="24"/>
          <w:szCs w:val="24"/>
        </w:rPr>
        <w:t>Уважаемые коллеги!</w:t>
      </w:r>
    </w:p>
    <w:p w:rsidR="00D4131A" w:rsidRPr="003F5428" w:rsidRDefault="00D4131A" w:rsidP="00D565D2">
      <w:pPr>
        <w:spacing w:after="0" w:line="240" w:lineRule="auto"/>
        <w:jc w:val="both"/>
        <w:rPr>
          <w:b/>
          <w:sz w:val="24"/>
          <w:szCs w:val="24"/>
        </w:rPr>
      </w:pPr>
      <w:r w:rsidRPr="003F5428">
        <w:rPr>
          <w:sz w:val="24"/>
          <w:szCs w:val="24"/>
        </w:rPr>
        <w:t xml:space="preserve">Организационный комитет приглашает Вас принять участие в </w:t>
      </w:r>
      <w:r w:rsidRPr="003F5428">
        <w:rPr>
          <w:b/>
          <w:sz w:val="24"/>
          <w:szCs w:val="24"/>
        </w:rPr>
        <w:t>Международн</w:t>
      </w:r>
      <w:r w:rsidR="00D565D2" w:rsidRPr="003F5428">
        <w:rPr>
          <w:b/>
          <w:sz w:val="24"/>
          <w:szCs w:val="24"/>
        </w:rPr>
        <w:t>ом</w:t>
      </w:r>
      <w:r w:rsidRPr="003F5428">
        <w:rPr>
          <w:b/>
          <w:sz w:val="24"/>
          <w:szCs w:val="24"/>
        </w:rPr>
        <w:t xml:space="preserve"> научно-практическ</w:t>
      </w:r>
      <w:r w:rsidR="00D565D2" w:rsidRPr="003F5428">
        <w:rPr>
          <w:b/>
          <w:sz w:val="24"/>
          <w:szCs w:val="24"/>
        </w:rPr>
        <w:t>ом</w:t>
      </w:r>
      <w:r w:rsidRPr="003F5428">
        <w:rPr>
          <w:b/>
          <w:sz w:val="24"/>
          <w:szCs w:val="24"/>
        </w:rPr>
        <w:t xml:space="preserve"> семинар</w:t>
      </w:r>
      <w:r w:rsidR="00D565D2" w:rsidRPr="003F5428">
        <w:rPr>
          <w:b/>
          <w:sz w:val="24"/>
          <w:szCs w:val="24"/>
        </w:rPr>
        <w:t xml:space="preserve">е </w:t>
      </w:r>
      <w:r w:rsidRPr="003F5428">
        <w:rPr>
          <w:b/>
          <w:sz w:val="24"/>
          <w:szCs w:val="24"/>
        </w:rPr>
        <w:t>«Развитие практик индивидуализации и тьюторства в Российской федерации и Азиатско-Тихоокеанском регионе» («Тихоокеанский университет тьюторства</w:t>
      </w:r>
      <w:r w:rsidR="003E2FBF">
        <w:rPr>
          <w:b/>
          <w:sz w:val="24"/>
          <w:szCs w:val="24"/>
        </w:rPr>
        <w:t xml:space="preserve"> - 2014</w:t>
      </w:r>
      <w:r w:rsidRPr="003F5428">
        <w:rPr>
          <w:b/>
          <w:sz w:val="24"/>
          <w:szCs w:val="24"/>
        </w:rPr>
        <w:t>»)</w:t>
      </w:r>
      <w:r w:rsidRPr="003F5428">
        <w:rPr>
          <w:sz w:val="24"/>
          <w:szCs w:val="24"/>
        </w:rPr>
        <w:t>, котор</w:t>
      </w:r>
      <w:r w:rsidR="00D565D2" w:rsidRPr="003F5428">
        <w:rPr>
          <w:sz w:val="24"/>
          <w:szCs w:val="24"/>
        </w:rPr>
        <w:t>ый</w:t>
      </w:r>
      <w:r w:rsidRPr="003F5428">
        <w:rPr>
          <w:sz w:val="24"/>
          <w:szCs w:val="24"/>
        </w:rPr>
        <w:t xml:space="preserve"> будет проходить </w:t>
      </w:r>
      <w:r w:rsidR="00D565D2" w:rsidRPr="003F5428">
        <w:rPr>
          <w:sz w:val="24"/>
          <w:szCs w:val="24"/>
        </w:rPr>
        <w:t xml:space="preserve">13-23 июля 2014 </w:t>
      </w:r>
      <w:r w:rsidRPr="003F5428">
        <w:rPr>
          <w:sz w:val="24"/>
          <w:szCs w:val="24"/>
        </w:rPr>
        <w:t xml:space="preserve">года </w:t>
      </w:r>
      <w:r w:rsidRPr="003F5428">
        <w:rPr>
          <w:b/>
          <w:sz w:val="24"/>
          <w:szCs w:val="24"/>
        </w:rPr>
        <w:t xml:space="preserve">в г. </w:t>
      </w:r>
      <w:r w:rsidR="00D565D2" w:rsidRPr="003F5428">
        <w:rPr>
          <w:b/>
          <w:sz w:val="24"/>
          <w:szCs w:val="24"/>
        </w:rPr>
        <w:t>Владивостоке на кампусе</w:t>
      </w:r>
      <w:r w:rsidRPr="003F5428">
        <w:rPr>
          <w:b/>
          <w:sz w:val="24"/>
          <w:szCs w:val="24"/>
        </w:rPr>
        <w:t xml:space="preserve"> </w:t>
      </w:r>
      <w:r w:rsidR="00D565D2" w:rsidRPr="003F5428">
        <w:rPr>
          <w:b/>
          <w:sz w:val="24"/>
          <w:szCs w:val="24"/>
        </w:rPr>
        <w:t>ДВФУ, о. Русский.</w:t>
      </w:r>
    </w:p>
    <w:p w:rsidR="00B511A6" w:rsidRPr="003F5428" w:rsidRDefault="00B511A6">
      <w:pPr>
        <w:rPr>
          <w:rFonts w:ascii="Times New Roman" w:hAnsi="Times New Roman" w:cs="Times New Roman"/>
          <w:sz w:val="24"/>
          <w:szCs w:val="24"/>
        </w:rPr>
      </w:pPr>
    </w:p>
    <w:p w:rsidR="00437AC1" w:rsidRDefault="00AC5207" w:rsidP="00437AC1">
      <w:pPr>
        <w:jc w:val="both"/>
        <w:rPr>
          <w:sz w:val="24"/>
        </w:rPr>
      </w:pPr>
      <w:r>
        <w:rPr>
          <w:b/>
          <w:sz w:val="24"/>
        </w:rPr>
        <w:t xml:space="preserve">Цель </w:t>
      </w:r>
      <w:r w:rsidR="00437AC1" w:rsidRPr="00FF4357">
        <w:rPr>
          <w:b/>
          <w:sz w:val="24"/>
        </w:rPr>
        <w:t>семинара</w:t>
      </w:r>
      <w:r w:rsidR="00437AC1">
        <w:rPr>
          <w:sz w:val="24"/>
        </w:rPr>
        <w:t>:</w:t>
      </w:r>
      <w:r w:rsidR="00437AC1" w:rsidRPr="00006C9A">
        <w:rPr>
          <w:sz w:val="24"/>
        </w:rPr>
        <w:t xml:space="preserve"> определение философско-методологических</w:t>
      </w:r>
      <w:r w:rsidR="00437AC1">
        <w:rPr>
          <w:sz w:val="24"/>
        </w:rPr>
        <w:t>,</w:t>
      </w:r>
      <w:r w:rsidR="00437AC1" w:rsidRPr="00006C9A">
        <w:rPr>
          <w:sz w:val="24"/>
        </w:rPr>
        <w:t xml:space="preserve"> педагогич</w:t>
      </w:r>
      <w:r w:rsidR="00437AC1">
        <w:rPr>
          <w:sz w:val="24"/>
        </w:rPr>
        <w:t>еских, управленческих  условий развития</w:t>
      </w:r>
      <w:r w:rsidR="00437AC1" w:rsidRPr="00006C9A">
        <w:rPr>
          <w:sz w:val="24"/>
        </w:rPr>
        <w:t xml:space="preserve"> практик индивидуализации и тьюторства в Российской федерации и Азиатско-Тихоокеанском регионе.</w:t>
      </w:r>
    </w:p>
    <w:p w:rsidR="002C1B12" w:rsidRDefault="002940B1" w:rsidP="002C1B12">
      <w:pPr>
        <w:jc w:val="both"/>
        <w:rPr>
          <w:sz w:val="24"/>
        </w:rPr>
      </w:pPr>
      <w:proofErr w:type="gramStart"/>
      <w:r>
        <w:rPr>
          <w:sz w:val="24"/>
        </w:rPr>
        <w:t>«</w:t>
      </w:r>
      <w:r w:rsidR="002C1B12" w:rsidRPr="002940B1">
        <w:rPr>
          <w:sz w:val="24"/>
        </w:rPr>
        <w:t>Тихоокеанский университет тьюторства</w:t>
      </w:r>
      <w:r w:rsidR="00B425FC">
        <w:rPr>
          <w:sz w:val="24"/>
        </w:rPr>
        <w:t xml:space="preserve"> - 2014</w:t>
      </w:r>
      <w:r>
        <w:rPr>
          <w:sz w:val="24"/>
        </w:rPr>
        <w:t>»</w:t>
      </w:r>
      <w:r w:rsidR="002C1B12" w:rsidRPr="002940B1">
        <w:rPr>
          <w:sz w:val="24"/>
        </w:rPr>
        <w:t xml:space="preserve"> является логическим продолжением летних университетов тьюторства Межрегиональной тьюторской ассоциации  (МТА), прошедших в Геленджике и Одессе в 2012-2013</w:t>
      </w:r>
      <w:r w:rsidR="0084218C" w:rsidRPr="002940B1">
        <w:rPr>
          <w:sz w:val="24"/>
        </w:rPr>
        <w:t xml:space="preserve"> </w:t>
      </w:r>
      <w:r w:rsidR="002C1B12" w:rsidRPr="002940B1">
        <w:rPr>
          <w:sz w:val="24"/>
        </w:rPr>
        <w:t>гг.</w:t>
      </w:r>
      <w:r w:rsidR="008D6B44">
        <w:rPr>
          <w:sz w:val="24"/>
        </w:rPr>
        <w:t xml:space="preserve"> Содержание и формы организации коммуникаций на семинаре моделируют жизнь Открытого университета с </w:t>
      </w:r>
      <w:proofErr w:type="spellStart"/>
      <w:r w:rsidR="008D6B44">
        <w:rPr>
          <w:sz w:val="24"/>
        </w:rPr>
        <w:t>тьюторской</w:t>
      </w:r>
      <w:proofErr w:type="spellEnd"/>
      <w:r w:rsidR="008D6B44">
        <w:rPr>
          <w:sz w:val="24"/>
        </w:rPr>
        <w:t xml:space="preserve"> моделью сопровождения индивидуальных образовательных траекторий участников и серьезной опытно-экспериментальной работой по разработке содержания и условий процесса индивидуализации в образовании. </w:t>
      </w:r>
      <w:proofErr w:type="gramEnd"/>
    </w:p>
    <w:p w:rsidR="007F6445" w:rsidRPr="007F6445" w:rsidRDefault="007F6445" w:rsidP="002C1B12">
      <w:pPr>
        <w:jc w:val="both"/>
        <w:rPr>
          <w:b/>
          <w:sz w:val="24"/>
        </w:rPr>
      </w:pPr>
      <w:r w:rsidRPr="007F6445">
        <w:rPr>
          <w:b/>
          <w:sz w:val="24"/>
        </w:rPr>
        <w:t>Основные</w:t>
      </w:r>
      <w:r>
        <w:rPr>
          <w:b/>
          <w:sz w:val="24"/>
        </w:rPr>
        <w:t xml:space="preserve"> направления работы семинара</w:t>
      </w:r>
      <w:r w:rsidRPr="007F6445">
        <w:rPr>
          <w:b/>
          <w:sz w:val="24"/>
        </w:rPr>
        <w:t>:</w:t>
      </w:r>
    </w:p>
    <w:p w:rsidR="002C1B12" w:rsidRPr="00A96424" w:rsidRDefault="002C1B12" w:rsidP="002940B1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t>проектная и экспертная площадка разработчиков условий индивидуализации,  тьюторских практик  и технологий</w:t>
      </w:r>
      <w:r>
        <w:rPr>
          <w:sz w:val="24"/>
        </w:rPr>
        <w:t>;</w:t>
      </w:r>
    </w:p>
    <w:p w:rsidR="002C1B12" w:rsidRPr="00A96424" w:rsidRDefault="002C1B12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lastRenderedPageBreak/>
        <w:t xml:space="preserve">исследовательская лаборатория для Региональных тьюторских центров </w:t>
      </w:r>
      <w:r>
        <w:rPr>
          <w:sz w:val="24"/>
        </w:rPr>
        <w:t>по направлению</w:t>
      </w:r>
      <w:r w:rsidRPr="00A96424">
        <w:rPr>
          <w:sz w:val="24"/>
        </w:rPr>
        <w:t xml:space="preserve"> «Система оценки качества условий и результатов индивидуализации в образовании»</w:t>
      </w:r>
      <w:r>
        <w:rPr>
          <w:sz w:val="24"/>
        </w:rPr>
        <w:t>;</w:t>
      </w:r>
      <w:r w:rsidRPr="00A96424">
        <w:rPr>
          <w:sz w:val="24"/>
        </w:rPr>
        <w:t xml:space="preserve"> </w:t>
      </w:r>
    </w:p>
    <w:p w:rsidR="002C1B12" w:rsidRPr="00A96424" w:rsidRDefault="002C1B12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t>образовательная программа для тьюторов, организаторов обучения в сфере тьюторства и индивидуализации, проектировщиков организационно-управленческих моделей тьюторства</w:t>
      </w:r>
      <w:r>
        <w:rPr>
          <w:sz w:val="24"/>
        </w:rPr>
        <w:t>;</w:t>
      </w:r>
      <w:r w:rsidRPr="00A96424">
        <w:rPr>
          <w:sz w:val="24"/>
        </w:rPr>
        <w:t xml:space="preserve"> </w:t>
      </w:r>
    </w:p>
    <w:p w:rsidR="002C1B12" w:rsidRPr="00A96424" w:rsidRDefault="00FB2723" w:rsidP="003F71E4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реализация третьего модуля </w:t>
      </w:r>
      <w:r w:rsidR="002C1B12" w:rsidRPr="00A96424">
        <w:rPr>
          <w:sz w:val="24"/>
        </w:rPr>
        <w:t xml:space="preserve">программы подготовки экспертов в сфере индивидуализации </w:t>
      </w:r>
      <w:r w:rsidR="002C1B12">
        <w:rPr>
          <w:sz w:val="24"/>
        </w:rPr>
        <w:t>и тьюторства по стандартам МТА;</w:t>
      </w:r>
    </w:p>
    <w:p w:rsidR="00FB2723" w:rsidRDefault="007F6445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организация комфортной  образоват</w:t>
      </w:r>
      <w:r w:rsidR="00FB2723">
        <w:rPr>
          <w:sz w:val="24"/>
        </w:rPr>
        <w:t>ельной среды</w:t>
      </w:r>
      <w:r w:rsidR="002C1B12" w:rsidRPr="00A96424">
        <w:rPr>
          <w:sz w:val="24"/>
        </w:rPr>
        <w:t xml:space="preserve"> для человеческого и профессионального общения единомышленников и близких по духу людей</w:t>
      </w:r>
      <w:r w:rsidR="002C1B12">
        <w:rPr>
          <w:sz w:val="24"/>
        </w:rPr>
        <w:t>.</w:t>
      </w:r>
    </w:p>
    <w:p w:rsidR="008D6B44" w:rsidRDefault="008D6B44" w:rsidP="008D6B44">
      <w:pPr>
        <w:ind w:firstLine="708"/>
        <w:jc w:val="both"/>
      </w:pPr>
      <w:r>
        <w:t xml:space="preserve">Материалом для обсуждения и проектирования участников семинара являются материалы проектной деятельности организаций - заявителей на статус экспериментальной площадки Межрегиональной </w:t>
      </w:r>
      <w:proofErr w:type="spellStart"/>
      <w:r>
        <w:t>тьюторской</w:t>
      </w:r>
      <w:proofErr w:type="spellEnd"/>
      <w:r>
        <w:t xml:space="preserve"> ассоциации. Заявители представляют материал коллегам и экспертам  в режиме мастер-классов и  </w:t>
      </w:r>
      <w:proofErr w:type="gramStart"/>
      <w:r>
        <w:t>кейс-лабораторий</w:t>
      </w:r>
      <w:proofErr w:type="gramEnd"/>
      <w:r>
        <w:t>. По результатам экспертизы присваивается статус экспериментальной площадки МТА</w:t>
      </w:r>
      <w:r w:rsidR="003F71E4">
        <w:t>,</w:t>
      </w:r>
      <w:r>
        <w:t xml:space="preserve"> и заявители входят в состав </w:t>
      </w:r>
      <w:proofErr w:type="spellStart"/>
      <w:r>
        <w:t>стажировочных</w:t>
      </w:r>
      <w:proofErr w:type="spellEnd"/>
      <w:r>
        <w:t xml:space="preserve"> площадок проекта Федеральной инновационной площадки Министерства образования и науки РФ, который реализует  МТА.</w:t>
      </w:r>
    </w:p>
    <w:p w:rsidR="008D6B44" w:rsidRDefault="008D6B44" w:rsidP="008D6B44">
      <w:pPr>
        <w:ind w:firstLine="708"/>
        <w:jc w:val="both"/>
      </w:pPr>
      <w:r>
        <w:t>Каждый участник Университетской исследовательской лаборатории  может стать членом аналитической группы, которая ежедневно собирает эмпирический материал для последующего обобщения по направлениям: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Результаты индивидуализации образования школьников.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Результаты индивидуализации образования </w:t>
      </w:r>
      <w:r w:rsidR="00E96A59">
        <w:t xml:space="preserve">студентов и </w:t>
      </w:r>
      <w:r>
        <w:t>взрослых.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Анализ и оценка средовых условий индивидуализации образования.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Анализ и оценка качества </w:t>
      </w:r>
      <w:proofErr w:type="spellStart"/>
      <w:r>
        <w:t>тьюторского</w:t>
      </w:r>
      <w:proofErr w:type="spellEnd"/>
      <w:r>
        <w:t xml:space="preserve"> сопровождения процесса индивидуализации.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Анализ и оценка организационно-управленческих условий индивидуализации образования.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Анализ и оценка результатов индивидуализации образования </w:t>
      </w:r>
      <w:r w:rsidR="00E96A59">
        <w:t xml:space="preserve">студентов и </w:t>
      </w:r>
      <w:r>
        <w:t>взрослых в событийных формах (на материале программы Университета).</w:t>
      </w:r>
    </w:p>
    <w:p w:rsidR="008D6B44" w:rsidRPr="00B572E3" w:rsidRDefault="008D6B44" w:rsidP="008D6B44">
      <w:pPr>
        <w:jc w:val="center"/>
        <w:rPr>
          <w:b/>
        </w:rPr>
      </w:pPr>
      <w:r w:rsidRPr="00B572E3">
        <w:rPr>
          <w:b/>
        </w:rPr>
        <w:t>Формы и регламент работы Университета</w:t>
      </w:r>
      <w:r w:rsidR="00055EC7">
        <w:rPr>
          <w:b/>
        </w:rPr>
        <w:t xml:space="preserve"> и научно-практического семинара</w:t>
      </w:r>
      <w:r w:rsidRPr="00B572E3">
        <w:rPr>
          <w:b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946"/>
      </w:tblGrid>
      <w:tr w:rsidR="008D6B44" w:rsidTr="00D3249F">
        <w:tc>
          <w:tcPr>
            <w:tcW w:w="1798" w:type="dxa"/>
          </w:tcPr>
          <w:p w:rsidR="008D6B44" w:rsidRDefault="008D6B44" w:rsidP="00055EC7">
            <w:pPr>
              <w:pStyle w:val="a5"/>
              <w:ind w:left="0"/>
              <w:jc w:val="center"/>
            </w:pPr>
            <w:r>
              <w:t>Время</w:t>
            </w:r>
          </w:p>
        </w:tc>
        <w:tc>
          <w:tcPr>
            <w:tcW w:w="6946" w:type="dxa"/>
          </w:tcPr>
          <w:p w:rsidR="008D6B44" w:rsidRDefault="008D6B44" w:rsidP="00055EC7">
            <w:pPr>
              <w:pStyle w:val="a5"/>
              <w:ind w:left="0"/>
              <w:jc w:val="center"/>
            </w:pPr>
            <w:r>
              <w:t>Содержание работы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 w:rsidRPr="00B572E3">
              <w:rPr>
                <w:b/>
              </w:rPr>
              <w:t>13 июля. Открытие Летнего университета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тьюторства</w:t>
            </w:r>
            <w:proofErr w:type="spellEnd"/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16.00 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Панорама </w:t>
            </w:r>
            <w:proofErr w:type="spellStart"/>
            <w:r>
              <w:t>тьюторских</w:t>
            </w:r>
            <w:proofErr w:type="spellEnd"/>
            <w:r>
              <w:t xml:space="preserve"> практик участников. </w:t>
            </w:r>
            <w:proofErr w:type="spellStart"/>
            <w:r>
              <w:t>Тьюториалы</w:t>
            </w:r>
            <w:proofErr w:type="spellEnd"/>
            <w:r>
              <w:t>.</w:t>
            </w:r>
          </w:p>
          <w:p w:rsidR="00E96A59" w:rsidRDefault="00E96A59" w:rsidP="00D3249F">
            <w:pPr>
              <w:pStyle w:val="a5"/>
              <w:ind w:left="0"/>
              <w:jc w:val="both"/>
            </w:pPr>
            <w:r>
              <w:t>Видеоконференция.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 w:rsidRPr="00B572E3">
              <w:rPr>
                <w:b/>
              </w:rPr>
              <w:t>14 -16 июля. Анализ практики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11:30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Семинар для </w:t>
            </w:r>
            <w:proofErr w:type="spellStart"/>
            <w:r>
              <w:t>тьюторов</w:t>
            </w:r>
            <w:proofErr w:type="spellEnd"/>
            <w:r>
              <w:t>-стажеров.</w:t>
            </w:r>
          </w:p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Обучающий семинар для экспертов.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12:00 – 13:00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>Установочные  лекции по концептуальным аспектам понятия индивидуализации в образовании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15:30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>Аналитические лаборатории. Работа с материалами площадок МТА.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16:00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Работа аналитических групп по обобщению эмпирического материала.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17:30 – 18:30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Методологический семинар. Представление и обсуждение результатов аналитических групп.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17 -19</w:t>
            </w:r>
            <w:r w:rsidRPr="00B572E3">
              <w:rPr>
                <w:b/>
              </w:rPr>
              <w:t xml:space="preserve"> июля. </w:t>
            </w:r>
            <w:r>
              <w:rPr>
                <w:b/>
              </w:rPr>
              <w:t xml:space="preserve">Экспертиза </w:t>
            </w:r>
            <w:r w:rsidRPr="00B572E3">
              <w:rPr>
                <w:b/>
              </w:rPr>
              <w:t>практики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lastRenderedPageBreak/>
              <w:t>10:00 – 11:30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Семинар для </w:t>
            </w:r>
            <w:proofErr w:type="spellStart"/>
            <w:r>
              <w:t>тьюторов</w:t>
            </w:r>
            <w:proofErr w:type="spellEnd"/>
            <w:r>
              <w:t>-стажеров.</w:t>
            </w:r>
          </w:p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Обучающий семинар для экспертов.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12:00 – 13:00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Экспертные лаборатории «Практики индивидуализации образования»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15:00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Экспертные лаборатории «</w:t>
            </w:r>
            <w:proofErr w:type="spellStart"/>
            <w:r>
              <w:t>Тьюторские</w:t>
            </w:r>
            <w:proofErr w:type="spellEnd"/>
            <w:r>
              <w:t xml:space="preserve"> практики и технологии»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15:30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Работа аналитических групп по оформлению продукта.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17:30 – 18:30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Методологический семинар. Представление и обсуждение результатов аналитических групп.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20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>Проектирование условий развития</w:t>
            </w:r>
            <w:r w:rsidRPr="00B572E3">
              <w:rPr>
                <w:b/>
              </w:rPr>
              <w:t xml:space="preserve"> практик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13:00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 xml:space="preserve">Проектная сессия «Шаг развития практик индивидуализации и </w:t>
            </w:r>
            <w:proofErr w:type="spellStart"/>
            <w:r>
              <w:t>тьюторства</w:t>
            </w:r>
            <w:proofErr w:type="spellEnd"/>
            <w:r>
              <w:t xml:space="preserve">»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Экспертно-аналитическая сессия «Результаты и продукты Университета </w:t>
            </w:r>
            <w:proofErr w:type="spellStart"/>
            <w:r>
              <w:t>тьюторства</w:t>
            </w:r>
            <w:proofErr w:type="spellEnd"/>
            <w:r>
              <w:t>».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 xml:space="preserve">Закрытие </w:t>
            </w:r>
            <w:r w:rsidRPr="00B572E3">
              <w:rPr>
                <w:b/>
              </w:rPr>
              <w:t>Летнего университета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тьюторства</w:t>
            </w:r>
            <w:proofErr w:type="spellEnd"/>
            <w:r>
              <w:rPr>
                <w:b/>
              </w:rPr>
              <w:t xml:space="preserve"> и международного научно-практического семинара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11:00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11:30 – 13:00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Официальное закрытие. Вручение документов.</w:t>
            </w:r>
          </w:p>
          <w:p w:rsidR="00E96A59" w:rsidRDefault="00E96A59" w:rsidP="00D3249F">
            <w:pPr>
              <w:pStyle w:val="a5"/>
              <w:ind w:left="0"/>
              <w:jc w:val="both"/>
            </w:pPr>
            <w:r>
              <w:t>Видеоконференция.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D3249F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22-23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 xml:space="preserve">Открытый стратегический семинар Правления МТА. Отчетно-выборная конференция членов МТА. </w:t>
            </w:r>
          </w:p>
        </w:tc>
      </w:tr>
    </w:tbl>
    <w:p w:rsidR="00055EC7" w:rsidRDefault="00055EC7" w:rsidP="00055EC7">
      <w:pPr>
        <w:jc w:val="both"/>
        <w:rPr>
          <w:sz w:val="24"/>
          <w:szCs w:val="24"/>
        </w:rPr>
      </w:pPr>
    </w:p>
    <w:p w:rsidR="00055EC7" w:rsidRDefault="00055EC7" w:rsidP="00055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b/>
          <w:sz w:val="24"/>
          <w:szCs w:val="24"/>
        </w:rPr>
        <w:t xml:space="preserve">Программа университетской жизни предполагает открытые </w:t>
      </w:r>
      <w:r>
        <w:rPr>
          <w:sz w:val="24"/>
          <w:szCs w:val="24"/>
        </w:rPr>
        <w:t xml:space="preserve">обучающие и консультационные семинары для </w:t>
      </w:r>
      <w:proofErr w:type="spellStart"/>
      <w:r>
        <w:rPr>
          <w:sz w:val="24"/>
          <w:szCs w:val="24"/>
        </w:rPr>
        <w:t>тьюторов</w:t>
      </w:r>
      <w:proofErr w:type="spellEnd"/>
      <w:r>
        <w:rPr>
          <w:sz w:val="24"/>
          <w:szCs w:val="24"/>
        </w:rPr>
        <w:t xml:space="preserve"> и экспертов по заявкам, видеоконференции с Российскими и зарубежными экспертами, а также коммуникативные и  музыкально-поэтические  вечерние режимы. </w:t>
      </w:r>
    </w:p>
    <w:p w:rsidR="002940B1" w:rsidRPr="001F1C43" w:rsidRDefault="002940B1" w:rsidP="00F078E7">
      <w:pPr>
        <w:jc w:val="both"/>
        <w:rPr>
          <w:sz w:val="24"/>
          <w:szCs w:val="24"/>
        </w:rPr>
      </w:pPr>
      <w:r w:rsidRPr="00F078E7">
        <w:rPr>
          <w:b/>
          <w:sz w:val="24"/>
          <w:szCs w:val="24"/>
        </w:rPr>
        <w:t xml:space="preserve">Для участия в </w:t>
      </w:r>
      <w:r w:rsidR="008E1CE5" w:rsidRPr="00F078E7">
        <w:rPr>
          <w:b/>
          <w:sz w:val="24"/>
          <w:szCs w:val="24"/>
        </w:rPr>
        <w:t>семинаре</w:t>
      </w:r>
      <w:r w:rsidRPr="001F1C43">
        <w:rPr>
          <w:sz w:val="24"/>
          <w:szCs w:val="24"/>
        </w:rPr>
        <w:t xml:space="preserve"> приглашаются </w:t>
      </w:r>
      <w:proofErr w:type="spellStart"/>
      <w:r w:rsidR="001F1C43" w:rsidRPr="001F1C43">
        <w:rPr>
          <w:sz w:val="24"/>
          <w:szCs w:val="24"/>
        </w:rPr>
        <w:t>тьюторы</w:t>
      </w:r>
      <w:proofErr w:type="spellEnd"/>
      <w:r w:rsidR="001F1C43" w:rsidRPr="001F1C43">
        <w:rPr>
          <w:sz w:val="24"/>
          <w:szCs w:val="24"/>
        </w:rPr>
        <w:t xml:space="preserve">, </w:t>
      </w:r>
      <w:r w:rsidR="00F078E7">
        <w:rPr>
          <w:sz w:val="24"/>
          <w:szCs w:val="24"/>
        </w:rPr>
        <w:t xml:space="preserve">члены Межрегиональной </w:t>
      </w:r>
      <w:proofErr w:type="spellStart"/>
      <w:r w:rsidR="00F078E7">
        <w:rPr>
          <w:sz w:val="24"/>
          <w:szCs w:val="24"/>
        </w:rPr>
        <w:t>тьюторской</w:t>
      </w:r>
      <w:proofErr w:type="spellEnd"/>
      <w:r w:rsidR="00F078E7">
        <w:rPr>
          <w:sz w:val="24"/>
          <w:szCs w:val="24"/>
        </w:rPr>
        <w:t xml:space="preserve"> ассоциации, </w:t>
      </w:r>
      <w:r w:rsidR="001F1C43">
        <w:rPr>
          <w:sz w:val="24"/>
          <w:szCs w:val="24"/>
        </w:rPr>
        <w:t>научно-педагогические работники</w:t>
      </w:r>
      <w:r w:rsidR="00F078E7">
        <w:rPr>
          <w:sz w:val="24"/>
          <w:szCs w:val="24"/>
        </w:rPr>
        <w:t>,</w:t>
      </w:r>
      <w:r w:rsidRPr="001F1C43">
        <w:rPr>
          <w:sz w:val="24"/>
          <w:szCs w:val="24"/>
        </w:rPr>
        <w:t xml:space="preserve"> </w:t>
      </w:r>
      <w:r w:rsidR="00F078E7" w:rsidRPr="001F1C43">
        <w:rPr>
          <w:sz w:val="24"/>
          <w:szCs w:val="24"/>
        </w:rPr>
        <w:t>докторанты, а</w:t>
      </w:r>
      <w:r w:rsidR="00F078E7">
        <w:rPr>
          <w:sz w:val="24"/>
          <w:szCs w:val="24"/>
        </w:rPr>
        <w:t>спиранты, магистранты, студенты</w:t>
      </w:r>
      <w:r w:rsidR="00F078E7" w:rsidRPr="001F1C43">
        <w:rPr>
          <w:sz w:val="24"/>
          <w:szCs w:val="24"/>
        </w:rPr>
        <w:t xml:space="preserve"> </w:t>
      </w:r>
      <w:r w:rsidR="001F1C43" w:rsidRPr="001F1C43">
        <w:rPr>
          <w:sz w:val="24"/>
          <w:szCs w:val="24"/>
        </w:rPr>
        <w:t>российских</w:t>
      </w:r>
      <w:r w:rsidR="001F1C43">
        <w:rPr>
          <w:sz w:val="24"/>
          <w:szCs w:val="24"/>
        </w:rPr>
        <w:t xml:space="preserve"> ведущих вузов, учреждений СПО;</w:t>
      </w:r>
      <w:r w:rsidR="00F078E7">
        <w:rPr>
          <w:sz w:val="24"/>
          <w:szCs w:val="24"/>
        </w:rPr>
        <w:t xml:space="preserve"> </w:t>
      </w:r>
      <w:r w:rsidRPr="001F1C43">
        <w:rPr>
          <w:sz w:val="24"/>
          <w:szCs w:val="24"/>
        </w:rPr>
        <w:t>руководители и специалисты региональных и муниципальн</w:t>
      </w:r>
      <w:r w:rsidR="001F1C43">
        <w:rPr>
          <w:sz w:val="24"/>
          <w:szCs w:val="24"/>
        </w:rPr>
        <w:t>ых органов власти;</w:t>
      </w:r>
      <w:r w:rsidR="001F1C43" w:rsidRPr="001F1C43">
        <w:rPr>
          <w:sz w:val="24"/>
          <w:szCs w:val="24"/>
        </w:rPr>
        <w:t xml:space="preserve"> педагоги общеобразовательных школ и структур дополнительного образования детей и взрослых и</w:t>
      </w:r>
      <w:r w:rsidR="001F1C43">
        <w:rPr>
          <w:sz w:val="24"/>
          <w:szCs w:val="24"/>
        </w:rPr>
        <w:t>з регионов Российской Федерации;</w:t>
      </w:r>
      <w:r w:rsidR="001F1C43" w:rsidRPr="001F1C43">
        <w:rPr>
          <w:sz w:val="24"/>
          <w:szCs w:val="24"/>
        </w:rPr>
        <w:t xml:space="preserve"> студенты и преподаватели  Китая, Вьетнама и других стран АТР</w:t>
      </w:r>
      <w:r w:rsidR="00F078E7">
        <w:rPr>
          <w:sz w:val="24"/>
          <w:szCs w:val="24"/>
        </w:rPr>
        <w:t>,</w:t>
      </w:r>
      <w:r w:rsidR="001F1C43" w:rsidRPr="001F1C43">
        <w:rPr>
          <w:sz w:val="24"/>
          <w:szCs w:val="24"/>
        </w:rPr>
        <w:t xml:space="preserve"> </w:t>
      </w:r>
      <w:r w:rsidRPr="001F1C43">
        <w:rPr>
          <w:sz w:val="24"/>
          <w:szCs w:val="24"/>
        </w:rPr>
        <w:t xml:space="preserve">а также все лица, проявляющие интерес к рассматриваемым проблемам. </w:t>
      </w:r>
    </w:p>
    <w:p w:rsidR="002940B1" w:rsidRPr="002940B1" w:rsidRDefault="002940B1" w:rsidP="00A57A53">
      <w:pPr>
        <w:jc w:val="both"/>
        <w:rPr>
          <w:sz w:val="24"/>
          <w:szCs w:val="24"/>
        </w:rPr>
      </w:pPr>
      <w:r w:rsidRPr="00D8025B">
        <w:rPr>
          <w:b/>
          <w:sz w:val="24"/>
          <w:szCs w:val="24"/>
        </w:rPr>
        <w:t xml:space="preserve">Рабочий язык </w:t>
      </w:r>
      <w:r w:rsidR="00292C21" w:rsidRPr="00D8025B">
        <w:rPr>
          <w:b/>
          <w:sz w:val="24"/>
          <w:szCs w:val="24"/>
        </w:rPr>
        <w:t>семинара</w:t>
      </w:r>
      <w:r w:rsidRPr="00D8025B">
        <w:rPr>
          <w:b/>
          <w:sz w:val="24"/>
          <w:szCs w:val="24"/>
        </w:rPr>
        <w:t>:</w:t>
      </w:r>
      <w:r w:rsidRPr="002940B1">
        <w:rPr>
          <w:sz w:val="24"/>
          <w:szCs w:val="24"/>
        </w:rPr>
        <w:t xml:space="preserve"> русский</w:t>
      </w:r>
      <w:r w:rsidR="005A3EEE">
        <w:rPr>
          <w:sz w:val="24"/>
          <w:szCs w:val="24"/>
        </w:rPr>
        <w:t>.</w:t>
      </w:r>
    </w:p>
    <w:p w:rsidR="00411C16" w:rsidRDefault="00866199" w:rsidP="007760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411C16" w:rsidRPr="007760CF">
        <w:rPr>
          <w:b/>
          <w:sz w:val="24"/>
          <w:szCs w:val="24"/>
        </w:rPr>
        <w:t>словия</w:t>
      </w:r>
      <w:r w:rsidR="007760CF">
        <w:rPr>
          <w:b/>
          <w:sz w:val="24"/>
          <w:szCs w:val="24"/>
        </w:rPr>
        <w:t xml:space="preserve"> участия</w:t>
      </w:r>
      <w:r w:rsidR="004E6CE6">
        <w:rPr>
          <w:b/>
          <w:sz w:val="24"/>
          <w:szCs w:val="24"/>
        </w:rPr>
        <w:t xml:space="preserve"> в семинаре</w:t>
      </w:r>
    </w:p>
    <w:p w:rsidR="001C5DDA" w:rsidRDefault="00302A7A" w:rsidP="00302A7A">
      <w:pPr>
        <w:jc w:val="both"/>
        <w:rPr>
          <w:sz w:val="24"/>
          <w:szCs w:val="24"/>
        </w:rPr>
      </w:pPr>
      <w:r w:rsidRPr="00327450">
        <w:rPr>
          <w:b/>
          <w:sz w:val="24"/>
          <w:szCs w:val="24"/>
        </w:rPr>
        <w:t>Организационный взнос</w:t>
      </w:r>
      <w:r w:rsidRPr="00327450">
        <w:rPr>
          <w:sz w:val="24"/>
          <w:szCs w:val="24"/>
        </w:rPr>
        <w:t xml:space="preserve"> за участие в Международном научно-практическом семинаре </w:t>
      </w:r>
      <w:r w:rsidR="00E96A59">
        <w:rPr>
          <w:sz w:val="24"/>
          <w:szCs w:val="24"/>
        </w:rPr>
        <w:t>«</w:t>
      </w:r>
      <w:r w:rsidR="00055EC7">
        <w:rPr>
          <w:sz w:val="24"/>
          <w:szCs w:val="24"/>
        </w:rPr>
        <w:t xml:space="preserve"> Тихоокеанск</w:t>
      </w:r>
      <w:r w:rsidR="00E96A59">
        <w:rPr>
          <w:sz w:val="24"/>
          <w:szCs w:val="24"/>
        </w:rPr>
        <w:t>ий</w:t>
      </w:r>
      <w:r w:rsidR="00055EC7">
        <w:rPr>
          <w:sz w:val="24"/>
          <w:szCs w:val="24"/>
        </w:rPr>
        <w:t xml:space="preserve"> университет </w:t>
      </w:r>
      <w:proofErr w:type="spellStart"/>
      <w:r w:rsidR="00055EC7">
        <w:rPr>
          <w:sz w:val="24"/>
          <w:szCs w:val="24"/>
        </w:rPr>
        <w:t>тьюторства</w:t>
      </w:r>
      <w:proofErr w:type="spellEnd"/>
      <w:r w:rsidR="00E96A59">
        <w:rPr>
          <w:sz w:val="24"/>
          <w:szCs w:val="24"/>
        </w:rPr>
        <w:t xml:space="preserve"> - 2014»</w:t>
      </w:r>
      <w:r w:rsidR="00055EC7">
        <w:rPr>
          <w:sz w:val="24"/>
          <w:szCs w:val="24"/>
        </w:rPr>
        <w:t xml:space="preserve"> </w:t>
      </w:r>
      <w:r w:rsidRPr="00327450">
        <w:rPr>
          <w:sz w:val="24"/>
          <w:szCs w:val="24"/>
        </w:rPr>
        <w:t>составляет 6000 рублей</w:t>
      </w:r>
      <w:r w:rsidR="000A654F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4E6CE6">
        <w:rPr>
          <w:sz w:val="24"/>
          <w:szCs w:val="24"/>
        </w:rPr>
        <w:t xml:space="preserve"> сумму оргвзноса  входят образовательные мероприятия семинара, прохождение экспертизы на соответствие корпоративным стандартам МТА (для оформивших заявку), тьюторское сопровождение индивидуальных маршрутов участников, пакет раздаточных матер</w:t>
      </w:r>
      <w:r>
        <w:rPr>
          <w:sz w:val="24"/>
          <w:szCs w:val="24"/>
        </w:rPr>
        <w:t>иалов, организация трансфера участников от аэропорта и ж/д вокзала г. Вл</w:t>
      </w:r>
      <w:r w:rsidR="000A654F">
        <w:rPr>
          <w:sz w:val="24"/>
          <w:szCs w:val="24"/>
        </w:rPr>
        <w:t>адивостока до кампуса и обратно, экскурсия «Вечерний Владивосток».</w:t>
      </w:r>
    </w:p>
    <w:p w:rsidR="00983822" w:rsidRDefault="001C5DDA" w:rsidP="00E03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27450">
        <w:rPr>
          <w:sz w:val="24"/>
          <w:szCs w:val="24"/>
        </w:rPr>
        <w:t>изически</w:t>
      </w:r>
      <w:r>
        <w:rPr>
          <w:sz w:val="24"/>
          <w:szCs w:val="24"/>
        </w:rPr>
        <w:t>ми</w:t>
      </w:r>
      <w:r w:rsidRPr="00327450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327450">
        <w:rPr>
          <w:sz w:val="24"/>
          <w:szCs w:val="24"/>
        </w:rPr>
        <w:t xml:space="preserve"> </w:t>
      </w:r>
      <w:r w:rsidR="00983822">
        <w:rPr>
          <w:sz w:val="24"/>
          <w:szCs w:val="24"/>
        </w:rPr>
        <w:t>орг</w:t>
      </w:r>
      <w:r w:rsidRPr="00327450">
        <w:rPr>
          <w:sz w:val="24"/>
          <w:szCs w:val="24"/>
        </w:rPr>
        <w:t xml:space="preserve">взнос оплачивается </w:t>
      </w:r>
      <w:r w:rsidR="00A66A83">
        <w:rPr>
          <w:sz w:val="24"/>
          <w:szCs w:val="24"/>
        </w:rPr>
        <w:t xml:space="preserve">по приезду </w:t>
      </w:r>
      <w:r w:rsidR="00C92529">
        <w:rPr>
          <w:sz w:val="24"/>
          <w:szCs w:val="24"/>
        </w:rPr>
        <w:t xml:space="preserve">либо </w:t>
      </w:r>
      <w:r w:rsidR="00A66A83">
        <w:rPr>
          <w:sz w:val="24"/>
          <w:szCs w:val="24"/>
        </w:rPr>
        <w:t>на месте проведения семинара</w:t>
      </w:r>
      <w:r w:rsidRPr="00327450">
        <w:rPr>
          <w:sz w:val="24"/>
          <w:szCs w:val="24"/>
        </w:rPr>
        <w:t xml:space="preserve"> </w:t>
      </w:r>
      <w:r w:rsidR="00555BA3">
        <w:rPr>
          <w:sz w:val="24"/>
          <w:szCs w:val="24"/>
        </w:rPr>
        <w:t>в касс</w:t>
      </w:r>
      <w:r w:rsidR="00C92529">
        <w:rPr>
          <w:sz w:val="24"/>
          <w:szCs w:val="24"/>
        </w:rPr>
        <w:t>е</w:t>
      </w:r>
      <w:r w:rsidR="00555BA3">
        <w:rPr>
          <w:sz w:val="24"/>
          <w:szCs w:val="24"/>
        </w:rPr>
        <w:t xml:space="preserve"> ДВФУ</w:t>
      </w:r>
      <w:r w:rsidR="00C92529">
        <w:rPr>
          <w:sz w:val="24"/>
          <w:szCs w:val="24"/>
        </w:rPr>
        <w:t xml:space="preserve"> на кампусе о. Русский с выдачей квитанции об оплате. </w:t>
      </w:r>
      <w:r w:rsidR="00983822" w:rsidRPr="000B3843">
        <w:rPr>
          <w:sz w:val="24"/>
          <w:szCs w:val="24"/>
        </w:rPr>
        <w:t xml:space="preserve">Либо перечисление </w:t>
      </w:r>
      <w:proofErr w:type="spellStart"/>
      <w:r w:rsidR="00983822" w:rsidRPr="000B3843">
        <w:rPr>
          <w:sz w:val="24"/>
          <w:szCs w:val="24"/>
        </w:rPr>
        <w:t>оргвзноса</w:t>
      </w:r>
      <w:proofErr w:type="spellEnd"/>
      <w:r w:rsidR="00983822" w:rsidRPr="000B3843">
        <w:rPr>
          <w:sz w:val="24"/>
          <w:szCs w:val="24"/>
        </w:rPr>
        <w:t xml:space="preserve"> производится участником на расчетный счет ДВФУ.</w:t>
      </w:r>
    </w:p>
    <w:p w:rsidR="00E03A4E" w:rsidRPr="00E03A4E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b/>
          <w:sz w:val="24"/>
          <w:szCs w:val="24"/>
        </w:rPr>
        <w:lastRenderedPageBreak/>
        <w:t>Б</w:t>
      </w:r>
      <w:r w:rsidR="00E03A4E" w:rsidRPr="00573830">
        <w:rPr>
          <w:b/>
          <w:sz w:val="24"/>
          <w:szCs w:val="24"/>
        </w:rPr>
        <w:t>анковски</w:t>
      </w:r>
      <w:r w:rsidRPr="00573830">
        <w:rPr>
          <w:b/>
          <w:sz w:val="24"/>
          <w:szCs w:val="24"/>
        </w:rPr>
        <w:t>е</w:t>
      </w:r>
      <w:r w:rsidR="00E03A4E" w:rsidRPr="00573830">
        <w:rPr>
          <w:b/>
          <w:sz w:val="24"/>
          <w:szCs w:val="24"/>
        </w:rPr>
        <w:t xml:space="preserve"> реквизит</w:t>
      </w:r>
      <w:r w:rsidRPr="00573830">
        <w:rPr>
          <w:b/>
          <w:sz w:val="24"/>
          <w:szCs w:val="24"/>
        </w:rPr>
        <w:t>ы</w:t>
      </w:r>
      <w:r w:rsidR="00E03A4E" w:rsidRPr="00E03A4E">
        <w:rPr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университет»: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Получатель: ДВФУ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ИНН 2536014538 КПП 253601001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Расчетный счет №40503810611024102219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в ФИЛИАЛЕ ОАО БАНКА ВТБ В Г.ХАБАРОВСКЕ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КОРСЧЕТ № 30101810400000000727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в ГРКЦ ГУ ЦБ РФ ПО ХАБАРОВСКОМУ КРАЮ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БИК 040813727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ОКТМО  05701 000</w:t>
      </w:r>
    </w:p>
    <w:p w:rsidR="00E373F8" w:rsidRPr="00B7790B" w:rsidRDefault="00E373F8" w:rsidP="00E03A4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</w:t>
      </w:r>
      <w:r w:rsidRPr="001D0A42">
        <w:rPr>
          <w:sz w:val="24"/>
          <w:szCs w:val="24"/>
        </w:rPr>
        <w:t xml:space="preserve"> </w:t>
      </w:r>
      <w:r w:rsidRPr="00B7790B">
        <w:rPr>
          <w:sz w:val="24"/>
          <w:szCs w:val="24"/>
        </w:rPr>
        <w:t xml:space="preserve">За участие в </w:t>
      </w:r>
      <w:r w:rsidR="00555BA3">
        <w:rPr>
          <w:sz w:val="24"/>
          <w:szCs w:val="24"/>
        </w:rPr>
        <w:t>«</w:t>
      </w:r>
      <w:r w:rsidRPr="00B7790B">
        <w:rPr>
          <w:sz w:val="24"/>
          <w:szCs w:val="24"/>
        </w:rPr>
        <w:t xml:space="preserve">Тихоокеанском университете </w:t>
      </w:r>
      <w:proofErr w:type="spellStart"/>
      <w:r w:rsidRPr="00B7790B">
        <w:rPr>
          <w:sz w:val="24"/>
          <w:szCs w:val="24"/>
        </w:rPr>
        <w:t>ть</w:t>
      </w:r>
      <w:r w:rsidR="00AE1772">
        <w:rPr>
          <w:sz w:val="24"/>
          <w:szCs w:val="24"/>
        </w:rPr>
        <w:t>юторства</w:t>
      </w:r>
      <w:proofErr w:type="spellEnd"/>
      <w:r w:rsidR="00555BA3">
        <w:rPr>
          <w:sz w:val="24"/>
          <w:szCs w:val="24"/>
        </w:rPr>
        <w:t xml:space="preserve"> – 2014»</w:t>
      </w:r>
      <w:r w:rsidR="00AE1772">
        <w:rPr>
          <w:sz w:val="24"/>
          <w:szCs w:val="24"/>
        </w:rPr>
        <w:t>, указать фамилию участника</w:t>
      </w:r>
      <w:r w:rsidRPr="00B7790B">
        <w:rPr>
          <w:sz w:val="24"/>
          <w:szCs w:val="24"/>
        </w:rPr>
        <w:t xml:space="preserve">. </w:t>
      </w:r>
      <w:r w:rsidRPr="002D5D51">
        <w:rPr>
          <w:sz w:val="24"/>
          <w:szCs w:val="24"/>
        </w:rPr>
        <w:t>Без НДС».</w:t>
      </w:r>
    </w:p>
    <w:p w:rsidR="00F078E7" w:rsidRDefault="00F078E7" w:rsidP="00F078E7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27450">
        <w:rPr>
          <w:sz w:val="24"/>
          <w:szCs w:val="24"/>
        </w:rPr>
        <w:t xml:space="preserve">ля юридических лиц </w:t>
      </w:r>
      <w:r>
        <w:rPr>
          <w:sz w:val="24"/>
          <w:szCs w:val="24"/>
        </w:rPr>
        <w:t xml:space="preserve">оплата </w:t>
      </w:r>
      <w:r w:rsidRPr="00327450">
        <w:rPr>
          <w:sz w:val="24"/>
          <w:szCs w:val="24"/>
        </w:rPr>
        <w:t>возможн</w:t>
      </w:r>
      <w:r>
        <w:rPr>
          <w:sz w:val="24"/>
          <w:szCs w:val="24"/>
        </w:rPr>
        <w:t>а</w:t>
      </w:r>
      <w:r w:rsidRPr="00327450">
        <w:rPr>
          <w:sz w:val="24"/>
          <w:szCs w:val="24"/>
        </w:rPr>
        <w:t xml:space="preserve"> на основе выставленного бухгалтерией ДВФУ счета.</w:t>
      </w:r>
    </w:p>
    <w:p w:rsidR="00E373F8" w:rsidRPr="000B3843" w:rsidRDefault="00E373F8" w:rsidP="00E373F8">
      <w:pPr>
        <w:spacing w:line="232" w:lineRule="auto"/>
        <w:jc w:val="both"/>
        <w:rPr>
          <w:rFonts w:asciiTheme="majorHAnsi" w:hAnsiTheme="majorHAnsi"/>
          <w:b/>
          <w:sz w:val="24"/>
          <w:szCs w:val="24"/>
        </w:rPr>
      </w:pPr>
      <w:r w:rsidRPr="00341913">
        <w:rPr>
          <w:sz w:val="24"/>
          <w:szCs w:val="24"/>
        </w:rPr>
        <w:t xml:space="preserve">Для получения реквизитов </w:t>
      </w:r>
      <w:r w:rsidR="000B3843">
        <w:rPr>
          <w:sz w:val="24"/>
          <w:szCs w:val="24"/>
        </w:rPr>
        <w:t>на оплату</w:t>
      </w:r>
      <w:r w:rsidRPr="00341913">
        <w:rPr>
          <w:sz w:val="24"/>
          <w:szCs w:val="24"/>
        </w:rPr>
        <w:t xml:space="preserve"> организационного взноса участникам</w:t>
      </w:r>
      <w:r w:rsidR="00B95021">
        <w:rPr>
          <w:sz w:val="24"/>
          <w:szCs w:val="24"/>
        </w:rPr>
        <w:t>и</w:t>
      </w:r>
      <w:r w:rsidRPr="00341913">
        <w:rPr>
          <w:sz w:val="24"/>
          <w:szCs w:val="24"/>
        </w:rPr>
        <w:t xml:space="preserve"> из других стран необходимо обратиться к </w:t>
      </w:r>
      <w:r w:rsidR="00B95021">
        <w:rPr>
          <w:sz w:val="24"/>
          <w:szCs w:val="24"/>
        </w:rPr>
        <w:t>членам оргкомитета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C92529">
        <w:rPr>
          <w:sz w:val="24"/>
          <w:szCs w:val="24"/>
        </w:rPr>
        <w:t>Боровков</w:t>
      </w:r>
      <w:r w:rsidR="00B95021">
        <w:rPr>
          <w:sz w:val="24"/>
          <w:szCs w:val="24"/>
        </w:rPr>
        <w:t>ой</w:t>
      </w:r>
      <w:proofErr w:type="spellEnd"/>
      <w:r w:rsidR="00C92529">
        <w:rPr>
          <w:sz w:val="24"/>
          <w:szCs w:val="24"/>
        </w:rPr>
        <w:t xml:space="preserve"> Тамар</w:t>
      </w:r>
      <w:r w:rsidR="00B95021">
        <w:rPr>
          <w:sz w:val="24"/>
          <w:szCs w:val="24"/>
        </w:rPr>
        <w:t>е</w:t>
      </w:r>
      <w:r w:rsidR="00C92529">
        <w:rPr>
          <w:sz w:val="24"/>
          <w:szCs w:val="24"/>
        </w:rPr>
        <w:t xml:space="preserve"> Ивановн</w:t>
      </w:r>
      <w:r w:rsidR="00B95021">
        <w:rPr>
          <w:sz w:val="24"/>
          <w:szCs w:val="24"/>
        </w:rPr>
        <w:t>е</w:t>
      </w:r>
      <w:r w:rsidR="00C92529">
        <w:t xml:space="preserve"> </w:t>
      </w:r>
      <w:hyperlink r:id="rId10" w:history="1">
        <w:r w:rsidR="007A62AB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7A62A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B3843" w:rsidRPr="00F078E7">
        <w:t xml:space="preserve"> </w:t>
      </w:r>
      <w:r w:rsidR="00C92529">
        <w:rPr>
          <w:sz w:val="24"/>
          <w:szCs w:val="24"/>
        </w:rPr>
        <w:t xml:space="preserve">или </w:t>
      </w:r>
      <w:r w:rsidR="00C92529" w:rsidRPr="000B3843">
        <w:rPr>
          <w:sz w:val="24"/>
          <w:szCs w:val="24"/>
        </w:rPr>
        <w:t>Лавриненко Татьян</w:t>
      </w:r>
      <w:r w:rsidR="00B95021">
        <w:rPr>
          <w:sz w:val="24"/>
          <w:szCs w:val="24"/>
        </w:rPr>
        <w:t>е</w:t>
      </w:r>
      <w:r w:rsidR="00C92529" w:rsidRPr="000B3843">
        <w:rPr>
          <w:sz w:val="24"/>
          <w:szCs w:val="24"/>
        </w:rPr>
        <w:t xml:space="preserve"> Дмитриевн</w:t>
      </w:r>
      <w:r w:rsidR="00B95021">
        <w:rPr>
          <w:sz w:val="24"/>
          <w:szCs w:val="24"/>
        </w:rPr>
        <w:t>е</w:t>
      </w:r>
      <w:r w:rsidR="00C92529">
        <w:rPr>
          <w:sz w:val="24"/>
          <w:szCs w:val="24"/>
        </w:rPr>
        <w:t xml:space="preserve"> </w:t>
      </w:r>
      <w:hyperlink r:id="rId11" w:history="1">
        <w:r w:rsidR="00C92529" w:rsidRPr="00B4718B">
          <w:rPr>
            <w:rStyle w:val="a6"/>
            <w:rFonts w:ascii="Calibri" w:hAnsi="Calibri" w:cs="Calibri"/>
            <w:shd w:val="clear" w:color="auto" w:fill="FFFFFF"/>
          </w:rPr>
          <w:t>lavrinenko.td@dvfu.ru</w:t>
        </w:r>
      </w:hyperlink>
      <w:r w:rsidR="00C92529" w:rsidRPr="000B3843">
        <w:rPr>
          <w:sz w:val="24"/>
          <w:szCs w:val="24"/>
        </w:rPr>
        <w:t xml:space="preserve">. </w:t>
      </w:r>
    </w:p>
    <w:p w:rsidR="004E61F8" w:rsidRDefault="004E61F8" w:rsidP="004E61F8">
      <w:pPr>
        <w:jc w:val="both"/>
        <w:rPr>
          <w:sz w:val="24"/>
          <w:szCs w:val="24"/>
        </w:rPr>
      </w:pPr>
      <w:proofErr w:type="spellStart"/>
      <w:r w:rsidRPr="004E61F8">
        <w:rPr>
          <w:sz w:val="24"/>
          <w:szCs w:val="24"/>
        </w:rPr>
        <w:t>Оргвзнос</w:t>
      </w:r>
      <w:proofErr w:type="spellEnd"/>
      <w:r w:rsidRPr="004E61F8">
        <w:rPr>
          <w:sz w:val="24"/>
          <w:szCs w:val="24"/>
        </w:rPr>
        <w:t xml:space="preserve"> за участие в семинаре не оплачивают эксперты МТА федерального уровня и участники программы подготовки экспертов, приглашенные Правлением МТА по итогам обучения во втором модуле. </w:t>
      </w:r>
    </w:p>
    <w:p w:rsidR="004E61F8" w:rsidRPr="00302A7A" w:rsidRDefault="004E61F8" w:rsidP="004E61F8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02A7A">
        <w:rPr>
          <w:sz w:val="24"/>
          <w:szCs w:val="24"/>
        </w:rPr>
        <w:t>частие в Открытом семинаре Правления МТА 22-23 июля –</w:t>
      </w:r>
      <w:r>
        <w:rPr>
          <w:sz w:val="24"/>
          <w:szCs w:val="24"/>
        </w:rPr>
        <w:t xml:space="preserve"> бесплатное для всех членов МТА.</w:t>
      </w:r>
    </w:p>
    <w:p w:rsidR="00CC638A" w:rsidRPr="00CC638A" w:rsidRDefault="00CC638A" w:rsidP="002351CD">
      <w:pPr>
        <w:spacing w:line="232" w:lineRule="auto"/>
        <w:jc w:val="both"/>
      </w:pPr>
      <w:r w:rsidRPr="00CC638A">
        <w:rPr>
          <w:sz w:val="24"/>
          <w:szCs w:val="24"/>
        </w:rPr>
        <w:t>Отчетные документы выдает Школа педагогики ДВФУ</w:t>
      </w:r>
      <w:r>
        <w:rPr>
          <w:sz w:val="24"/>
          <w:szCs w:val="24"/>
        </w:rPr>
        <w:t>.</w:t>
      </w:r>
    </w:p>
    <w:p w:rsidR="00225640" w:rsidRPr="00F078E7" w:rsidRDefault="00225640" w:rsidP="00553919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A8004C" w:rsidRPr="007760CF" w:rsidRDefault="00A8004C" w:rsidP="007760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Проживание и питание</w:t>
      </w:r>
    </w:p>
    <w:p w:rsidR="00411C16" w:rsidRPr="00A8004C" w:rsidRDefault="00A8004C" w:rsidP="00A8004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1C16" w:rsidRPr="00A8004C">
        <w:rPr>
          <w:sz w:val="24"/>
          <w:szCs w:val="24"/>
        </w:rPr>
        <w:t>роживание в комфортабельных одноместных и двухместных номерах гостиничного комплекса кампуса ДВФУ на о. Русском</w:t>
      </w:r>
      <w:r w:rsidR="004E6CE6" w:rsidRPr="00A8004C">
        <w:rPr>
          <w:sz w:val="24"/>
          <w:szCs w:val="24"/>
        </w:rPr>
        <w:t xml:space="preserve">: </w:t>
      </w:r>
      <w:r w:rsidR="00411C16" w:rsidRPr="00A8004C">
        <w:rPr>
          <w:sz w:val="24"/>
          <w:szCs w:val="24"/>
        </w:rPr>
        <w:t>стоимость проживания - 1000 (в двухместном номере) и 1250 (в одноместном номере) рублей  с человека в сутки</w:t>
      </w:r>
      <w:r w:rsidR="00411C16" w:rsidRPr="001C5DDA">
        <w:rPr>
          <w:sz w:val="24"/>
          <w:szCs w:val="24"/>
        </w:rPr>
        <w:t>.</w:t>
      </w:r>
      <w:r w:rsidR="00411C16" w:rsidRPr="00A8004C">
        <w:rPr>
          <w:sz w:val="24"/>
          <w:szCs w:val="24"/>
        </w:rPr>
        <w:t xml:space="preserve"> </w:t>
      </w:r>
    </w:p>
    <w:p w:rsidR="00411C16" w:rsidRPr="00A8004C" w:rsidRDefault="00A8004C" w:rsidP="00A8004C">
      <w:pPr>
        <w:jc w:val="both"/>
        <w:rPr>
          <w:sz w:val="24"/>
          <w:szCs w:val="24"/>
        </w:rPr>
      </w:pPr>
      <w:r w:rsidRPr="00960313">
        <w:rPr>
          <w:sz w:val="24"/>
          <w:szCs w:val="24"/>
        </w:rPr>
        <w:t>К</w:t>
      </w:r>
      <w:r w:rsidR="00411C16" w:rsidRPr="00960313">
        <w:rPr>
          <w:sz w:val="24"/>
          <w:szCs w:val="24"/>
        </w:rPr>
        <w:t xml:space="preserve">омплексное трехразовое питание </w:t>
      </w:r>
      <w:r w:rsidR="001C5DDA" w:rsidRPr="00960313">
        <w:rPr>
          <w:sz w:val="24"/>
          <w:szCs w:val="24"/>
        </w:rPr>
        <w:t xml:space="preserve">составляет </w:t>
      </w:r>
      <w:r w:rsidR="00411C16" w:rsidRPr="00960313">
        <w:rPr>
          <w:sz w:val="24"/>
          <w:szCs w:val="24"/>
        </w:rPr>
        <w:t>500 р</w:t>
      </w:r>
      <w:r w:rsidR="001C5DDA" w:rsidRPr="00960313">
        <w:rPr>
          <w:sz w:val="24"/>
          <w:szCs w:val="24"/>
        </w:rPr>
        <w:t>уб.</w:t>
      </w:r>
      <w:r w:rsidR="00341913" w:rsidRPr="00960313">
        <w:rPr>
          <w:sz w:val="24"/>
          <w:szCs w:val="24"/>
        </w:rPr>
        <w:t xml:space="preserve"> с человека в день. </w:t>
      </w:r>
      <w:proofErr w:type="gramStart"/>
      <w:r w:rsidR="00341913" w:rsidRPr="00960313">
        <w:rPr>
          <w:sz w:val="24"/>
          <w:szCs w:val="24"/>
        </w:rPr>
        <w:t>Возможно</w:t>
      </w:r>
      <w:proofErr w:type="gramEnd"/>
      <w:r w:rsidR="00341913" w:rsidRPr="00960313">
        <w:rPr>
          <w:sz w:val="24"/>
          <w:szCs w:val="24"/>
        </w:rPr>
        <w:t xml:space="preserve"> пита</w:t>
      </w:r>
      <w:r w:rsidR="000754DF">
        <w:rPr>
          <w:sz w:val="24"/>
          <w:szCs w:val="24"/>
        </w:rPr>
        <w:t>ние</w:t>
      </w:r>
      <w:r w:rsidR="00341913" w:rsidRPr="00960313">
        <w:rPr>
          <w:sz w:val="24"/>
          <w:szCs w:val="24"/>
        </w:rPr>
        <w:t xml:space="preserve"> </w:t>
      </w:r>
      <w:r w:rsidR="00411C16" w:rsidRPr="00960313">
        <w:rPr>
          <w:sz w:val="24"/>
          <w:szCs w:val="24"/>
        </w:rPr>
        <w:t>в столовых кампуса</w:t>
      </w:r>
      <w:r w:rsidR="00341913" w:rsidRPr="00960313">
        <w:rPr>
          <w:sz w:val="24"/>
          <w:szCs w:val="24"/>
        </w:rPr>
        <w:t xml:space="preserve"> ДВФУ </w:t>
      </w:r>
      <w:r w:rsidR="000754DF" w:rsidRPr="00960313">
        <w:rPr>
          <w:sz w:val="24"/>
          <w:szCs w:val="24"/>
        </w:rPr>
        <w:t xml:space="preserve">самостоятельно </w:t>
      </w:r>
      <w:r w:rsidR="00341913" w:rsidRPr="00960313">
        <w:rPr>
          <w:sz w:val="24"/>
          <w:szCs w:val="24"/>
        </w:rPr>
        <w:t>(магазинов на территории кампуса нет)</w:t>
      </w:r>
      <w:r w:rsidR="00411C16" w:rsidRPr="00960313">
        <w:rPr>
          <w:sz w:val="24"/>
          <w:szCs w:val="24"/>
        </w:rPr>
        <w:t>.</w:t>
      </w:r>
      <w:r w:rsidR="00411C16" w:rsidRPr="00A8004C">
        <w:rPr>
          <w:sz w:val="24"/>
          <w:szCs w:val="24"/>
        </w:rPr>
        <w:t xml:space="preserve"> </w:t>
      </w:r>
    </w:p>
    <w:p w:rsidR="00B05D61" w:rsidRDefault="00D549CC" w:rsidP="00D549CC">
      <w:pPr>
        <w:jc w:val="both"/>
        <w:rPr>
          <w:sz w:val="24"/>
          <w:szCs w:val="24"/>
        </w:rPr>
      </w:pPr>
      <w:r w:rsidRPr="001E1369">
        <w:rPr>
          <w:sz w:val="24"/>
          <w:szCs w:val="24"/>
        </w:rPr>
        <w:t>О</w:t>
      </w:r>
      <w:r w:rsidR="00341CBF" w:rsidRPr="001E1369">
        <w:rPr>
          <w:sz w:val="24"/>
          <w:szCs w:val="24"/>
        </w:rPr>
        <w:t xml:space="preserve">плата проживания </w:t>
      </w:r>
      <w:r w:rsidRPr="001E1369">
        <w:rPr>
          <w:sz w:val="24"/>
          <w:szCs w:val="24"/>
        </w:rPr>
        <w:t xml:space="preserve">может быть </w:t>
      </w:r>
      <w:r w:rsidR="00341CBF" w:rsidRPr="001E1369">
        <w:rPr>
          <w:sz w:val="24"/>
          <w:szCs w:val="24"/>
        </w:rPr>
        <w:t>произв</w:t>
      </w:r>
      <w:r w:rsidRPr="001E1369">
        <w:rPr>
          <w:sz w:val="24"/>
          <w:szCs w:val="24"/>
        </w:rPr>
        <w:t>едена</w:t>
      </w:r>
      <w:r w:rsidR="00341CBF" w:rsidRPr="001E1369">
        <w:rPr>
          <w:sz w:val="24"/>
          <w:szCs w:val="24"/>
        </w:rPr>
        <w:t xml:space="preserve"> на месте</w:t>
      </w:r>
      <w:r w:rsidR="000B3843">
        <w:rPr>
          <w:sz w:val="24"/>
          <w:szCs w:val="24"/>
        </w:rPr>
        <w:t>:</w:t>
      </w:r>
      <w:r w:rsidR="00341CBF" w:rsidRPr="001E1369">
        <w:rPr>
          <w:sz w:val="24"/>
          <w:szCs w:val="24"/>
        </w:rPr>
        <w:t xml:space="preserve"> в гостини</w:t>
      </w:r>
      <w:r w:rsidRPr="001E1369">
        <w:rPr>
          <w:sz w:val="24"/>
          <w:szCs w:val="24"/>
        </w:rPr>
        <w:t xml:space="preserve">чном комплексе </w:t>
      </w:r>
      <w:r w:rsidR="00341CBF" w:rsidRPr="001E1369">
        <w:rPr>
          <w:sz w:val="24"/>
          <w:szCs w:val="24"/>
        </w:rPr>
        <w:t>кампуса</w:t>
      </w:r>
      <w:r w:rsidR="001C5DDA" w:rsidRPr="001E1369">
        <w:rPr>
          <w:sz w:val="24"/>
          <w:szCs w:val="24"/>
        </w:rPr>
        <w:t xml:space="preserve"> </w:t>
      </w:r>
      <w:r w:rsidR="00B05D61" w:rsidRPr="001E1369">
        <w:rPr>
          <w:sz w:val="24"/>
          <w:szCs w:val="24"/>
        </w:rPr>
        <w:t>ДВФУ</w:t>
      </w:r>
      <w:r w:rsidR="00B05D61">
        <w:rPr>
          <w:sz w:val="24"/>
          <w:szCs w:val="24"/>
        </w:rPr>
        <w:t xml:space="preserve"> по предварительно</w:t>
      </w:r>
      <w:r w:rsidR="0073397D">
        <w:rPr>
          <w:sz w:val="24"/>
          <w:szCs w:val="24"/>
        </w:rPr>
        <w:t>й</w:t>
      </w:r>
      <w:r w:rsidR="00B05D61">
        <w:rPr>
          <w:sz w:val="24"/>
          <w:szCs w:val="24"/>
        </w:rPr>
        <w:t xml:space="preserve"> </w:t>
      </w:r>
      <w:r w:rsidR="0073397D">
        <w:rPr>
          <w:sz w:val="24"/>
          <w:szCs w:val="24"/>
        </w:rPr>
        <w:t>заявке</w:t>
      </w:r>
      <w:r w:rsidR="00C51E39">
        <w:rPr>
          <w:sz w:val="24"/>
          <w:szCs w:val="24"/>
        </w:rPr>
        <w:t xml:space="preserve"> </w:t>
      </w:r>
      <w:r w:rsidR="00C51E39">
        <w:rPr>
          <w:sz w:val="24"/>
          <w:szCs w:val="24"/>
        </w:rPr>
        <w:t>на бронь номеров</w:t>
      </w:r>
      <w:r w:rsidR="00B05D61">
        <w:rPr>
          <w:sz w:val="24"/>
          <w:szCs w:val="24"/>
        </w:rPr>
        <w:t xml:space="preserve">, форму </w:t>
      </w:r>
      <w:r w:rsidR="00C51E39">
        <w:rPr>
          <w:sz w:val="24"/>
          <w:szCs w:val="24"/>
        </w:rPr>
        <w:t xml:space="preserve">и образец заполнения </w:t>
      </w:r>
      <w:r w:rsidR="00896453">
        <w:rPr>
          <w:sz w:val="24"/>
          <w:szCs w:val="24"/>
        </w:rPr>
        <w:t>которой</w:t>
      </w:r>
      <w:r w:rsidR="00896453">
        <w:rPr>
          <w:sz w:val="24"/>
          <w:szCs w:val="24"/>
        </w:rPr>
        <w:t xml:space="preserve"> </w:t>
      </w:r>
      <w:bookmarkStart w:id="0" w:name="_GoBack"/>
      <w:bookmarkEnd w:id="0"/>
      <w:r w:rsidR="00B05D61">
        <w:rPr>
          <w:sz w:val="24"/>
          <w:szCs w:val="24"/>
        </w:rPr>
        <w:t>можно скачать на сайте Дальневосточного центра развития тьюторских практик по адрес</w:t>
      </w:r>
      <w:r w:rsidR="000B3843">
        <w:rPr>
          <w:sz w:val="24"/>
          <w:szCs w:val="24"/>
        </w:rPr>
        <w:t>у</w:t>
      </w:r>
      <w:r w:rsidR="00B05D61">
        <w:rPr>
          <w:sz w:val="24"/>
          <w:szCs w:val="24"/>
        </w:rPr>
        <w:t xml:space="preserve"> </w:t>
      </w:r>
      <w:hyperlink r:id="rId12" w:history="1">
        <w:r w:rsidR="000B3843" w:rsidRPr="001E1369">
          <w:rPr>
            <w:rStyle w:val="a6"/>
            <w:rFonts w:cstheme="minorHAnsi"/>
            <w:sz w:val="24"/>
            <w:szCs w:val="24"/>
          </w:rPr>
          <w:t>http://tutordv.ru/</w:t>
        </w:r>
      </w:hyperlink>
      <w:r w:rsidR="00B05D61" w:rsidRPr="001E1369">
        <w:rPr>
          <w:sz w:val="24"/>
          <w:szCs w:val="24"/>
        </w:rPr>
        <w:t>.</w:t>
      </w:r>
    </w:p>
    <w:p w:rsidR="00FD10C4" w:rsidRPr="00AE4F55" w:rsidRDefault="00FD10C4" w:rsidP="00FD10C4">
      <w:pPr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 xml:space="preserve">Индивидуальные заявки </w:t>
      </w:r>
      <w:r w:rsidR="00B2036E">
        <w:rPr>
          <w:sz w:val="24"/>
          <w:szCs w:val="24"/>
        </w:rPr>
        <w:t xml:space="preserve">на проживание </w:t>
      </w:r>
      <w:r>
        <w:rPr>
          <w:sz w:val="24"/>
          <w:szCs w:val="24"/>
        </w:rPr>
        <w:t xml:space="preserve">оформляют все участники Тихоокеанского университета </w:t>
      </w:r>
      <w:proofErr w:type="spellStart"/>
      <w:r>
        <w:rPr>
          <w:sz w:val="24"/>
          <w:szCs w:val="24"/>
        </w:rPr>
        <w:t>тьюторства</w:t>
      </w:r>
      <w:proofErr w:type="spellEnd"/>
      <w:r>
        <w:rPr>
          <w:sz w:val="24"/>
          <w:szCs w:val="24"/>
        </w:rPr>
        <w:t xml:space="preserve"> независимо от статуса и направляют  их по адресу </w:t>
      </w:r>
      <w:hyperlink r:id="rId13" w:history="1">
        <w:r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Pr="00AE4F5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 xml:space="preserve"> Тамара Ивановна)</w:t>
      </w:r>
      <w:r w:rsidR="00B2036E">
        <w:rPr>
          <w:sz w:val="24"/>
          <w:szCs w:val="24"/>
        </w:rPr>
        <w:t>, отразив свои пожелания</w:t>
      </w:r>
      <w:r>
        <w:rPr>
          <w:sz w:val="24"/>
          <w:szCs w:val="24"/>
        </w:rPr>
        <w:t xml:space="preserve">. В случае выезда </w:t>
      </w:r>
      <w:r w:rsidR="007E371B">
        <w:rPr>
          <w:sz w:val="24"/>
          <w:szCs w:val="24"/>
        </w:rPr>
        <w:t xml:space="preserve">из гостиницы </w:t>
      </w:r>
      <w:r w:rsidR="007E371B">
        <w:rPr>
          <w:sz w:val="24"/>
          <w:szCs w:val="24"/>
        </w:rPr>
        <w:t xml:space="preserve">на несколько дней </w:t>
      </w:r>
      <w:r>
        <w:rPr>
          <w:sz w:val="24"/>
          <w:szCs w:val="24"/>
        </w:rPr>
        <w:t xml:space="preserve">и возвращения в гостиницу кампуса необходимо </w:t>
      </w:r>
      <w:r w:rsidR="00301F94">
        <w:rPr>
          <w:sz w:val="24"/>
          <w:szCs w:val="24"/>
        </w:rPr>
        <w:lastRenderedPageBreak/>
        <w:t xml:space="preserve">последовательно </w:t>
      </w:r>
      <w:r>
        <w:rPr>
          <w:sz w:val="24"/>
          <w:szCs w:val="24"/>
        </w:rPr>
        <w:t>отразить  даты проживания в двух строках заявки</w:t>
      </w:r>
      <w:r w:rsidR="00301F94">
        <w:rPr>
          <w:sz w:val="24"/>
          <w:szCs w:val="24"/>
        </w:rPr>
        <w:t xml:space="preserve"> с указанием фамилии заявителя.</w:t>
      </w:r>
      <w:r w:rsidR="00B2036E">
        <w:rPr>
          <w:sz w:val="24"/>
          <w:szCs w:val="24"/>
        </w:rPr>
        <w:t xml:space="preserve"> </w:t>
      </w:r>
      <w:r w:rsidR="00C51E39">
        <w:rPr>
          <w:sz w:val="24"/>
          <w:szCs w:val="24"/>
        </w:rPr>
        <w:t xml:space="preserve"> </w:t>
      </w:r>
    </w:p>
    <w:p w:rsidR="00D549CC" w:rsidRPr="00AE4F55" w:rsidRDefault="00B05D61" w:rsidP="00D549CC">
      <w:pPr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О</w:t>
      </w:r>
      <w:r w:rsidR="00D549CC" w:rsidRPr="00AF2876">
        <w:rPr>
          <w:sz w:val="24"/>
          <w:szCs w:val="24"/>
        </w:rPr>
        <w:t xml:space="preserve">плата </w:t>
      </w:r>
      <w:r>
        <w:rPr>
          <w:sz w:val="24"/>
          <w:szCs w:val="24"/>
        </w:rPr>
        <w:t xml:space="preserve">за проживание </w:t>
      </w:r>
      <w:r w:rsidR="00D549CC" w:rsidRPr="00AF2876">
        <w:rPr>
          <w:sz w:val="24"/>
          <w:szCs w:val="24"/>
        </w:rPr>
        <w:t>по безналичному расчету</w:t>
      </w:r>
      <w:r w:rsidR="00D54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произведена после поступления запроса от </w:t>
      </w:r>
      <w:r w:rsidR="00AE4F55">
        <w:rPr>
          <w:sz w:val="24"/>
          <w:szCs w:val="24"/>
        </w:rPr>
        <w:t xml:space="preserve">участника или юридического лица на адрес </w:t>
      </w:r>
      <w:hyperlink r:id="rId14" w:history="1">
        <w:r w:rsidR="00180088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180088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AE4F55" w:rsidRPr="00AE4F55">
        <w:rPr>
          <w:sz w:val="24"/>
          <w:szCs w:val="24"/>
        </w:rPr>
        <w:t xml:space="preserve"> </w:t>
      </w:r>
      <w:r w:rsidR="000B3843">
        <w:rPr>
          <w:sz w:val="24"/>
          <w:szCs w:val="24"/>
        </w:rPr>
        <w:t>(</w:t>
      </w:r>
      <w:proofErr w:type="spellStart"/>
      <w:r w:rsidR="000B3843">
        <w:rPr>
          <w:sz w:val="24"/>
          <w:szCs w:val="24"/>
        </w:rPr>
        <w:t>Боровкова</w:t>
      </w:r>
      <w:proofErr w:type="spellEnd"/>
      <w:r w:rsidR="000B3843">
        <w:rPr>
          <w:sz w:val="24"/>
          <w:szCs w:val="24"/>
        </w:rPr>
        <w:t xml:space="preserve"> Тамара Ивановна).</w:t>
      </w:r>
    </w:p>
    <w:p w:rsidR="00AE4F55" w:rsidRPr="00AE4F55" w:rsidRDefault="00AE4F55" w:rsidP="0085327A">
      <w:pPr>
        <w:jc w:val="both"/>
        <w:rPr>
          <w:b/>
          <w:sz w:val="24"/>
          <w:szCs w:val="24"/>
        </w:rPr>
      </w:pPr>
      <w:r w:rsidRPr="00AE4F55">
        <w:rPr>
          <w:b/>
          <w:sz w:val="24"/>
          <w:szCs w:val="24"/>
        </w:rPr>
        <w:t>Дополнительная информация</w:t>
      </w:r>
    </w:p>
    <w:p w:rsidR="003A6235" w:rsidRPr="003E7830" w:rsidRDefault="00AE4F55" w:rsidP="003E7830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3E7830">
        <w:rPr>
          <w:sz w:val="24"/>
          <w:szCs w:val="24"/>
        </w:rPr>
        <w:t xml:space="preserve">Участники, </w:t>
      </w:r>
      <w:r w:rsidR="007760CF" w:rsidRPr="003E7830">
        <w:rPr>
          <w:sz w:val="24"/>
          <w:szCs w:val="24"/>
        </w:rPr>
        <w:t xml:space="preserve">желающие </w:t>
      </w:r>
      <w:r w:rsidRPr="003E7830">
        <w:rPr>
          <w:sz w:val="24"/>
          <w:szCs w:val="24"/>
        </w:rPr>
        <w:t>в рамках семинара пройти обучение по 72-часовой программе повышения квалификации «Использование тьюторства в деятельностных моделях образования», реализуемой  с выдачей удостоверения установленного образца, дополнительно должны</w:t>
      </w:r>
      <w:r w:rsidR="007760CF" w:rsidRPr="003E7830">
        <w:rPr>
          <w:sz w:val="24"/>
          <w:szCs w:val="24"/>
        </w:rPr>
        <w:t xml:space="preserve"> оформить </w:t>
      </w:r>
      <w:r w:rsidRPr="003E7830">
        <w:rPr>
          <w:sz w:val="24"/>
          <w:szCs w:val="24"/>
        </w:rPr>
        <w:t>Д</w:t>
      </w:r>
      <w:r w:rsidR="007760CF" w:rsidRPr="003E7830">
        <w:rPr>
          <w:sz w:val="24"/>
          <w:szCs w:val="24"/>
        </w:rPr>
        <w:t xml:space="preserve">оговор с ДВФУ на </w:t>
      </w:r>
      <w:r w:rsidRPr="003E7830">
        <w:rPr>
          <w:sz w:val="24"/>
          <w:szCs w:val="24"/>
        </w:rPr>
        <w:t xml:space="preserve">оплату образовательных услуг </w:t>
      </w:r>
      <w:r w:rsidR="007760CF" w:rsidRPr="003E7830">
        <w:rPr>
          <w:sz w:val="24"/>
          <w:szCs w:val="24"/>
        </w:rPr>
        <w:t>в сумме 2000 рублей</w:t>
      </w:r>
      <w:r w:rsidR="0085327A" w:rsidRPr="003E7830">
        <w:rPr>
          <w:sz w:val="24"/>
          <w:szCs w:val="24"/>
        </w:rPr>
        <w:t xml:space="preserve">. </w:t>
      </w:r>
      <w:r w:rsidR="003A6235" w:rsidRPr="003E7830">
        <w:rPr>
          <w:sz w:val="24"/>
          <w:szCs w:val="24"/>
        </w:rPr>
        <w:t>Для участников семинара</w:t>
      </w:r>
      <w:r w:rsidR="002D08CC">
        <w:rPr>
          <w:sz w:val="24"/>
          <w:szCs w:val="24"/>
        </w:rPr>
        <w:t>,</w:t>
      </w:r>
      <w:r w:rsidR="00180088">
        <w:rPr>
          <w:sz w:val="24"/>
          <w:szCs w:val="24"/>
        </w:rPr>
        <w:t xml:space="preserve"> </w:t>
      </w:r>
      <w:r w:rsidR="00D50197" w:rsidRPr="003E7830">
        <w:rPr>
          <w:sz w:val="24"/>
          <w:szCs w:val="24"/>
        </w:rPr>
        <w:t>слушателей данной программы,</w:t>
      </w:r>
      <w:r w:rsidR="003A6235" w:rsidRPr="003E7830">
        <w:rPr>
          <w:sz w:val="24"/>
          <w:szCs w:val="24"/>
        </w:rPr>
        <w:t xml:space="preserve"> </w:t>
      </w:r>
      <w:r w:rsidR="00180088">
        <w:rPr>
          <w:sz w:val="24"/>
          <w:szCs w:val="24"/>
        </w:rPr>
        <w:t xml:space="preserve">по приказу ДВФУ о зачислении на данную программу, </w:t>
      </w:r>
      <w:r w:rsidR="003A6235" w:rsidRPr="003E7830">
        <w:rPr>
          <w:sz w:val="24"/>
          <w:szCs w:val="24"/>
        </w:rPr>
        <w:t xml:space="preserve">стоимость проживания составит 550 </w:t>
      </w:r>
      <w:r w:rsidR="0085327A" w:rsidRPr="003E7830">
        <w:rPr>
          <w:sz w:val="24"/>
          <w:szCs w:val="24"/>
        </w:rPr>
        <w:t xml:space="preserve">- </w:t>
      </w:r>
      <w:r w:rsidR="0024679F" w:rsidRPr="003E7830">
        <w:rPr>
          <w:sz w:val="24"/>
          <w:szCs w:val="24"/>
        </w:rPr>
        <w:t>750 руб. в сутки</w:t>
      </w:r>
      <w:r w:rsidRPr="003E7830">
        <w:rPr>
          <w:sz w:val="24"/>
          <w:szCs w:val="24"/>
        </w:rPr>
        <w:t>.</w:t>
      </w:r>
    </w:p>
    <w:p w:rsidR="00181407" w:rsidRPr="00181407" w:rsidRDefault="003E7830" w:rsidP="003E7830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Style w:val="a6"/>
          <w:color w:val="auto"/>
          <w:sz w:val="24"/>
          <w:szCs w:val="24"/>
          <w:u w:val="none"/>
        </w:rPr>
        <w:t>В рамках семинара п</w:t>
      </w:r>
      <w:r w:rsidR="00181407" w:rsidRPr="00181407">
        <w:rPr>
          <w:rStyle w:val="a6"/>
          <w:color w:val="auto"/>
          <w:sz w:val="24"/>
          <w:szCs w:val="24"/>
          <w:u w:val="none"/>
        </w:rPr>
        <w:t xml:space="preserve">редполагается </w:t>
      </w:r>
      <w:r w:rsidR="00181407" w:rsidRPr="000B3843">
        <w:rPr>
          <w:sz w:val="24"/>
          <w:szCs w:val="24"/>
        </w:rPr>
        <w:t>бесплатная детская программа</w:t>
      </w:r>
      <w:r w:rsidR="00181407" w:rsidRPr="00181407">
        <w:rPr>
          <w:rStyle w:val="a6"/>
          <w:color w:val="auto"/>
          <w:sz w:val="24"/>
          <w:szCs w:val="24"/>
          <w:u w:val="none"/>
        </w:rPr>
        <w:t xml:space="preserve"> для детей участников «Тихоокеанского университета тьюторства – 2014».</w:t>
      </w:r>
      <w:r w:rsidR="00181407" w:rsidRPr="00181407">
        <w:rPr>
          <w:sz w:val="24"/>
          <w:szCs w:val="24"/>
          <w:highlight w:val="magenta"/>
        </w:rPr>
        <w:t xml:space="preserve"> </w:t>
      </w:r>
    </w:p>
    <w:p w:rsidR="00181407" w:rsidRPr="000B3843" w:rsidRDefault="00181407" w:rsidP="003E7830">
      <w:pPr>
        <w:pStyle w:val="a5"/>
        <w:numPr>
          <w:ilvl w:val="0"/>
          <w:numId w:val="11"/>
        </w:numPr>
        <w:jc w:val="both"/>
        <w:rPr>
          <w:rStyle w:val="a6"/>
          <w:color w:val="auto"/>
          <w:sz w:val="24"/>
          <w:szCs w:val="24"/>
          <w:u w:val="none"/>
        </w:rPr>
      </w:pPr>
      <w:r w:rsidRPr="000B3843">
        <w:rPr>
          <w:rStyle w:val="a6"/>
          <w:color w:val="auto"/>
          <w:sz w:val="24"/>
          <w:szCs w:val="24"/>
          <w:u w:val="none"/>
        </w:rPr>
        <w:t xml:space="preserve">Каждому  участнику семинара доступны пляж в 300 метрах от гостиницы, стадион, велосипедные дорожки,  прокат велосипедов и др. </w:t>
      </w:r>
    </w:p>
    <w:p w:rsidR="002639B8" w:rsidRDefault="002B5DF3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Style w:val="a6"/>
          <w:color w:val="auto"/>
          <w:sz w:val="24"/>
          <w:szCs w:val="24"/>
          <w:u w:val="none"/>
        </w:rPr>
        <w:t>По завершении семинара</w:t>
      </w:r>
      <w:r w:rsidRPr="00181407">
        <w:rPr>
          <w:sz w:val="24"/>
          <w:szCs w:val="24"/>
        </w:rPr>
        <w:t xml:space="preserve"> все участники получают </w:t>
      </w:r>
      <w:r w:rsidR="000F3CB8">
        <w:rPr>
          <w:sz w:val="24"/>
          <w:szCs w:val="24"/>
        </w:rPr>
        <w:t xml:space="preserve">соответствующие </w:t>
      </w:r>
      <w:r w:rsidRPr="00181407">
        <w:rPr>
          <w:sz w:val="24"/>
          <w:szCs w:val="24"/>
        </w:rPr>
        <w:t xml:space="preserve">сертификаты </w:t>
      </w:r>
      <w:r w:rsidR="000F3CB8">
        <w:rPr>
          <w:sz w:val="24"/>
          <w:szCs w:val="24"/>
        </w:rPr>
        <w:t>Межрегиональной тьюторской ассоциации</w:t>
      </w:r>
      <w:r w:rsidR="00A10242" w:rsidRPr="00181407">
        <w:rPr>
          <w:sz w:val="24"/>
          <w:szCs w:val="24"/>
        </w:rPr>
        <w:t>.</w:t>
      </w:r>
    </w:p>
    <w:p w:rsidR="002639B8" w:rsidRPr="002639B8" w:rsidRDefault="00292656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Fonts w:cstheme="minorHAnsi"/>
          <w:sz w:val="24"/>
          <w:szCs w:val="24"/>
        </w:rPr>
        <w:t xml:space="preserve">Дополнительная информация о работе Университета тьюторства в предыдущие 2012 г. и 2013 г. размещена на странице </w:t>
      </w:r>
      <w:proofErr w:type="spellStart"/>
      <w:r w:rsidRPr="002639B8">
        <w:rPr>
          <w:rFonts w:cstheme="minorHAnsi"/>
          <w:sz w:val="24"/>
          <w:szCs w:val="24"/>
        </w:rPr>
        <w:t>Facebook</w:t>
      </w:r>
      <w:proofErr w:type="spellEnd"/>
      <w:r w:rsidRPr="002639B8">
        <w:rPr>
          <w:rFonts w:cstheme="minorHAnsi"/>
          <w:sz w:val="24"/>
          <w:szCs w:val="24"/>
        </w:rPr>
        <w:t xml:space="preserve"> </w:t>
      </w:r>
      <w:r w:rsidRPr="002639B8">
        <w:rPr>
          <w:rFonts w:cstheme="minorHAnsi"/>
          <w:sz w:val="24"/>
          <w:szCs w:val="24"/>
          <w:u w:val="single"/>
        </w:rPr>
        <w:t>«</w:t>
      </w:r>
      <w:r w:rsidRPr="002639B8">
        <w:rPr>
          <w:rStyle w:val="a6"/>
          <w:rFonts w:cstheme="minorHAnsi"/>
          <w:color w:val="auto"/>
          <w:sz w:val="24"/>
          <w:szCs w:val="24"/>
        </w:rPr>
        <w:t>Тихоокеанского университета тьюторства-2014»</w:t>
      </w:r>
      <w:r w:rsidR="002639B8" w:rsidRPr="002639B8">
        <w:rPr>
          <w:rStyle w:val="a6"/>
          <w:rFonts w:cstheme="minorHAnsi"/>
          <w:sz w:val="24"/>
          <w:szCs w:val="24"/>
        </w:rPr>
        <w:t xml:space="preserve"> </w:t>
      </w:r>
      <w:hyperlink r:id="rId15" w:tgtFrame="_blank" w:history="1">
        <w:r w:rsidRPr="002639B8">
          <w:rPr>
            <w:rStyle w:val="a6"/>
            <w:rFonts w:cstheme="minorHAnsi"/>
            <w:sz w:val="24"/>
            <w:szCs w:val="24"/>
          </w:rPr>
          <w:t>https://www.facebook.com/groups/233500513459422/</w:t>
        </w:r>
      </w:hyperlink>
    </w:p>
    <w:p w:rsidR="002639B8" w:rsidRPr="002639B8" w:rsidRDefault="00292656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Fonts w:cstheme="minorHAnsi"/>
          <w:sz w:val="24"/>
          <w:szCs w:val="24"/>
        </w:rPr>
        <w:t xml:space="preserve">Информация о кампусе ДВФУ размещена на сайте ДВФУ </w:t>
      </w:r>
      <w:hyperlink r:id="rId16" w:history="1">
        <w:r w:rsidRPr="002639B8">
          <w:rPr>
            <w:rStyle w:val="a6"/>
            <w:rFonts w:cstheme="minorHAnsi"/>
            <w:sz w:val="24"/>
            <w:szCs w:val="24"/>
          </w:rPr>
          <w:t>http://www.dvfu.ru/</w:t>
        </w:r>
      </w:hyperlink>
      <w:r w:rsidRPr="002639B8">
        <w:rPr>
          <w:rFonts w:cstheme="minorHAnsi"/>
          <w:sz w:val="24"/>
          <w:szCs w:val="24"/>
        </w:rPr>
        <w:t>,  а также на странице</w:t>
      </w:r>
      <w:r w:rsidRPr="002639B8">
        <w:rPr>
          <w:rStyle w:val="a6"/>
          <w:rFonts w:cstheme="minorHAnsi"/>
          <w:color w:val="auto"/>
          <w:sz w:val="24"/>
          <w:szCs w:val="24"/>
        </w:rPr>
        <w:t xml:space="preserve"> «Тихоокеанского университета тьюторства-2014»  на</w:t>
      </w:r>
      <w:r w:rsidRPr="002639B8">
        <w:rPr>
          <w:rStyle w:val="a6"/>
          <w:rFonts w:cstheme="minorHAnsi"/>
          <w:sz w:val="24"/>
          <w:szCs w:val="24"/>
        </w:rPr>
        <w:t xml:space="preserve"> </w:t>
      </w:r>
      <w:proofErr w:type="spellStart"/>
      <w:r w:rsidRPr="002639B8">
        <w:rPr>
          <w:rFonts w:cstheme="minorHAnsi"/>
          <w:sz w:val="24"/>
          <w:szCs w:val="24"/>
        </w:rPr>
        <w:t>Facebook</w:t>
      </w:r>
      <w:proofErr w:type="spellEnd"/>
      <w:r w:rsidR="002639B8">
        <w:rPr>
          <w:rFonts w:cstheme="minorHAnsi"/>
          <w:sz w:val="24"/>
          <w:szCs w:val="24"/>
        </w:rPr>
        <w:t xml:space="preserve"> </w:t>
      </w:r>
      <w:hyperlink r:id="rId17" w:history="1">
        <w:r w:rsidRPr="002639B8">
          <w:rPr>
            <w:rStyle w:val="a6"/>
            <w:rFonts w:cstheme="minorHAnsi"/>
            <w:sz w:val="24"/>
            <w:szCs w:val="24"/>
          </w:rPr>
          <w:t>https://www.facebook.com/groups/233500513459422/</w:t>
        </w:r>
      </w:hyperlink>
    </w:p>
    <w:p w:rsidR="002639B8" w:rsidRPr="002639B8" w:rsidRDefault="00292656" w:rsidP="002639B8">
      <w:pPr>
        <w:pStyle w:val="a5"/>
        <w:numPr>
          <w:ilvl w:val="0"/>
          <w:numId w:val="11"/>
        </w:numPr>
        <w:jc w:val="both"/>
        <w:rPr>
          <w:rStyle w:val="a6"/>
          <w:color w:val="auto"/>
          <w:sz w:val="24"/>
          <w:szCs w:val="24"/>
          <w:u w:val="none"/>
        </w:rPr>
      </w:pPr>
      <w:r w:rsidRPr="002639B8">
        <w:rPr>
          <w:rFonts w:cstheme="minorHAnsi"/>
          <w:sz w:val="24"/>
          <w:szCs w:val="24"/>
        </w:rPr>
        <w:t>Программа «</w:t>
      </w:r>
      <w:r w:rsidRPr="002639B8">
        <w:rPr>
          <w:rStyle w:val="a6"/>
          <w:rFonts w:cstheme="minorHAnsi"/>
          <w:sz w:val="24"/>
          <w:szCs w:val="24"/>
        </w:rPr>
        <w:t xml:space="preserve">Тихоокеанского университета тьюторства - 2014» </w:t>
      </w:r>
      <w:r w:rsidRPr="00BE3C22">
        <w:t>размещена на сайтах</w:t>
      </w:r>
      <w:r w:rsidRPr="002639B8">
        <w:rPr>
          <w:rStyle w:val="a6"/>
          <w:rFonts w:cstheme="minorHAnsi"/>
          <w:sz w:val="24"/>
          <w:szCs w:val="24"/>
        </w:rPr>
        <w:t xml:space="preserve"> МТА </w:t>
      </w:r>
      <w:hyperlink r:id="rId18" w:history="1">
        <w:r w:rsidRPr="002639B8">
          <w:rPr>
            <w:rStyle w:val="a6"/>
            <w:rFonts w:cstheme="minorHAnsi"/>
            <w:sz w:val="24"/>
            <w:szCs w:val="24"/>
          </w:rPr>
          <w:t>http://thetutor.ru/</w:t>
        </w:r>
      </w:hyperlink>
      <w:r w:rsidRPr="002639B8">
        <w:rPr>
          <w:rStyle w:val="a6"/>
          <w:rFonts w:cstheme="minorHAnsi"/>
          <w:sz w:val="24"/>
          <w:szCs w:val="24"/>
        </w:rPr>
        <w:t xml:space="preserve"> </w:t>
      </w:r>
      <w:r w:rsidRPr="00BE3C22">
        <w:t>и</w:t>
      </w:r>
      <w:r w:rsidRPr="002639B8">
        <w:rPr>
          <w:rStyle w:val="a6"/>
          <w:rFonts w:cstheme="minorHAnsi"/>
          <w:sz w:val="24"/>
          <w:szCs w:val="24"/>
        </w:rPr>
        <w:t xml:space="preserve"> Дальневосточного центра развития тьюторских практик </w:t>
      </w:r>
      <w:hyperlink r:id="rId19" w:history="1">
        <w:r w:rsidRPr="002639B8">
          <w:rPr>
            <w:rStyle w:val="a6"/>
            <w:rFonts w:cstheme="minorHAnsi"/>
            <w:sz w:val="24"/>
            <w:szCs w:val="24"/>
          </w:rPr>
          <w:t>http://tutordv.ru/</w:t>
        </w:r>
      </w:hyperlink>
      <w:r w:rsidRPr="002639B8">
        <w:rPr>
          <w:rStyle w:val="a6"/>
          <w:rFonts w:cstheme="minorHAnsi"/>
          <w:sz w:val="24"/>
          <w:szCs w:val="24"/>
        </w:rPr>
        <w:t xml:space="preserve"> </w:t>
      </w:r>
    </w:p>
    <w:p w:rsidR="002639B8" w:rsidRPr="002639B8" w:rsidRDefault="002639B8" w:rsidP="002639B8">
      <w:pPr>
        <w:pStyle w:val="a5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2639B8">
        <w:rPr>
          <w:sz w:val="24"/>
          <w:szCs w:val="24"/>
        </w:rPr>
        <w:t xml:space="preserve">Заявки на участие направлять  на адрес </w:t>
      </w:r>
      <w:hyperlink r:id="rId20" w:history="1">
        <w:r w:rsidRPr="002639B8">
          <w:rPr>
            <w:rStyle w:val="a6"/>
            <w:sz w:val="24"/>
            <w:szCs w:val="24"/>
          </w:rPr>
          <w:t>univer.</w:t>
        </w:r>
        <w:r w:rsidRPr="002639B8">
          <w:rPr>
            <w:rStyle w:val="a6"/>
            <w:sz w:val="24"/>
            <w:szCs w:val="24"/>
            <w:lang w:val="en-US"/>
          </w:rPr>
          <w:t>tutor</w:t>
        </w:r>
        <w:r w:rsidRPr="002639B8">
          <w:rPr>
            <w:rStyle w:val="a6"/>
            <w:sz w:val="24"/>
            <w:szCs w:val="24"/>
          </w:rPr>
          <w:t>@</w:t>
        </w:r>
        <w:r w:rsidRPr="002639B8">
          <w:rPr>
            <w:rStyle w:val="a6"/>
            <w:sz w:val="24"/>
            <w:szCs w:val="24"/>
            <w:lang w:val="en-US"/>
          </w:rPr>
          <w:t>mail</w:t>
        </w:r>
        <w:r w:rsidRPr="002639B8">
          <w:rPr>
            <w:rStyle w:val="a6"/>
            <w:sz w:val="24"/>
            <w:szCs w:val="24"/>
          </w:rPr>
          <w:t>.</w:t>
        </w:r>
        <w:r w:rsidRPr="002639B8">
          <w:rPr>
            <w:rStyle w:val="a6"/>
            <w:sz w:val="24"/>
            <w:szCs w:val="24"/>
            <w:lang w:val="en-US"/>
          </w:rPr>
          <w:t>ru</w:t>
        </w:r>
      </w:hyperlink>
      <w:r w:rsidRPr="002639B8">
        <w:rPr>
          <w:sz w:val="24"/>
          <w:szCs w:val="24"/>
        </w:rPr>
        <w:br/>
        <w:t>Форма заявки прилагается</w:t>
      </w:r>
      <w:r>
        <w:rPr>
          <w:sz w:val="24"/>
          <w:szCs w:val="24"/>
        </w:rPr>
        <w:t xml:space="preserve"> (см. Приложение 1.)</w:t>
      </w:r>
    </w:p>
    <w:p w:rsidR="002639B8" w:rsidRDefault="002639B8" w:rsidP="002639B8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639B8" w:rsidRPr="001E1369" w:rsidRDefault="002639B8" w:rsidP="002639B8">
      <w:pPr>
        <w:jc w:val="both"/>
        <w:rPr>
          <w:rFonts w:cstheme="minorHAnsi"/>
          <w:b/>
        </w:rPr>
      </w:pPr>
      <w:r>
        <w:rPr>
          <w:sz w:val="24"/>
          <w:szCs w:val="24"/>
        </w:rPr>
        <w:t xml:space="preserve">     </w:t>
      </w:r>
      <w:r w:rsidRPr="001E1369">
        <w:rPr>
          <w:rFonts w:cstheme="minorHAnsi"/>
          <w:b/>
          <w:sz w:val="24"/>
          <w:szCs w:val="24"/>
        </w:rPr>
        <w:t>Контакты</w:t>
      </w:r>
      <w:r w:rsidR="00A57A53">
        <w:rPr>
          <w:rFonts w:cstheme="minorHAnsi"/>
          <w:b/>
          <w:sz w:val="24"/>
          <w:szCs w:val="24"/>
        </w:rPr>
        <w:t xml:space="preserve">  МТА</w:t>
      </w:r>
      <w:r w:rsidRPr="001E1369">
        <w:rPr>
          <w:rFonts w:cstheme="minorHAnsi"/>
          <w:b/>
          <w:sz w:val="24"/>
          <w:szCs w:val="24"/>
        </w:rPr>
        <w:t>:</w:t>
      </w:r>
    </w:p>
    <w:p w:rsidR="00A57A53" w:rsidRPr="00A57A53" w:rsidRDefault="002639B8" w:rsidP="00A57A53">
      <w:pPr>
        <w:jc w:val="both"/>
        <w:rPr>
          <w:rFonts w:cstheme="minorHAnsi"/>
          <w:b/>
          <w:sz w:val="24"/>
          <w:szCs w:val="24"/>
        </w:rPr>
      </w:pPr>
      <w:r w:rsidRPr="001E1369">
        <w:rPr>
          <w:rFonts w:cstheme="minorHAnsi"/>
          <w:b/>
          <w:sz w:val="24"/>
          <w:szCs w:val="24"/>
        </w:rPr>
        <w:t>Руководитель проекта «ТУТ – 2014»</w:t>
      </w:r>
      <w:r w:rsidR="00A57A53">
        <w:rPr>
          <w:rFonts w:cstheme="minorHAnsi"/>
          <w:b/>
          <w:sz w:val="24"/>
          <w:szCs w:val="24"/>
        </w:rPr>
        <w:t xml:space="preserve">: </w:t>
      </w:r>
      <w:r w:rsidRPr="001E1369">
        <w:rPr>
          <w:rFonts w:cstheme="minorHAnsi"/>
          <w:sz w:val="24"/>
          <w:szCs w:val="24"/>
        </w:rPr>
        <w:t>Суханова Елена Анатольев</w:t>
      </w:r>
      <w:r w:rsidR="00A57A53">
        <w:rPr>
          <w:rFonts w:cstheme="minorHAnsi"/>
          <w:sz w:val="24"/>
          <w:szCs w:val="24"/>
        </w:rPr>
        <w:t xml:space="preserve">на, председатель Правления МТА, </w:t>
      </w:r>
      <w:r w:rsidRPr="001E1369">
        <w:rPr>
          <w:rFonts w:cstheme="minorHAnsi"/>
          <w:sz w:val="24"/>
          <w:szCs w:val="24"/>
        </w:rPr>
        <w:t>тел. 89059906362</w:t>
      </w:r>
      <w:r w:rsidR="00A57A53">
        <w:rPr>
          <w:rFonts w:cstheme="minorHAnsi"/>
          <w:sz w:val="24"/>
          <w:szCs w:val="24"/>
        </w:rPr>
        <w:t xml:space="preserve"> </w:t>
      </w:r>
      <w:r w:rsidR="00A57A53" w:rsidRPr="001E1369">
        <w:rPr>
          <w:rFonts w:cstheme="minorHAnsi"/>
          <w:sz w:val="24"/>
          <w:szCs w:val="24"/>
          <w:lang w:val="en-US"/>
        </w:rPr>
        <w:t>e</w:t>
      </w:r>
      <w:r w:rsidR="00A57A53" w:rsidRPr="001E1369">
        <w:rPr>
          <w:rFonts w:cstheme="minorHAnsi"/>
          <w:sz w:val="24"/>
          <w:szCs w:val="24"/>
        </w:rPr>
        <w:t>-</w:t>
      </w:r>
      <w:r w:rsidR="00A57A53" w:rsidRPr="001E1369">
        <w:rPr>
          <w:rFonts w:cstheme="minorHAnsi"/>
          <w:sz w:val="24"/>
          <w:szCs w:val="24"/>
          <w:lang w:val="en-US"/>
        </w:rPr>
        <w:t>mail</w:t>
      </w:r>
      <w:r w:rsidR="00A57A53">
        <w:rPr>
          <w:rFonts w:cstheme="minorHAnsi"/>
          <w:sz w:val="24"/>
          <w:szCs w:val="24"/>
        </w:rPr>
        <w:t>:</w:t>
      </w:r>
      <w:r w:rsidR="00A57A53">
        <w:t xml:space="preserve"> </w:t>
      </w:r>
      <w:hyperlink r:id="rId21" w:history="1"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esukhanova</w:t>
        </w:r>
        <w:r w:rsidR="00A57A53" w:rsidRPr="001E1369">
          <w:rPr>
            <w:rStyle w:val="a6"/>
            <w:rFonts w:cstheme="minorHAnsi"/>
            <w:sz w:val="24"/>
            <w:szCs w:val="24"/>
          </w:rPr>
          <w:t>@</w:t>
        </w:r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A57A53" w:rsidRPr="001E1369">
          <w:rPr>
            <w:rStyle w:val="a6"/>
            <w:rFonts w:cstheme="minorHAnsi"/>
            <w:sz w:val="24"/>
            <w:szCs w:val="24"/>
          </w:rPr>
          <w:t>.</w:t>
        </w:r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A57A53" w:rsidRPr="001E1369">
        <w:rPr>
          <w:rFonts w:cstheme="minorHAnsi"/>
          <w:sz w:val="24"/>
          <w:szCs w:val="24"/>
        </w:rPr>
        <w:t xml:space="preserve"> </w:t>
      </w:r>
    </w:p>
    <w:p w:rsidR="00A57A53" w:rsidRPr="001E1369" w:rsidRDefault="00A57A53" w:rsidP="00A57A53">
      <w:pPr>
        <w:rPr>
          <w:rFonts w:cstheme="minorHAnsi"/>
          <w:sz w:val="24"/>
          <w:szCs w:val="24"/>
        </w:rPr>
      </w:pPr>
      <w:r w:rsidRPr="001E1369">
        <w:rPr>
          <w:rFonts w:cstheme="minorHAnsi"/>
          <w:b/>
          <w:sz w:val="24"/>
          <w:szCs w:val="24"/>
        </w:rPr>
        <w:t xml:space="preserve">Менеджер МТА 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Чупринин</w:t>
      </w:r>
      <w:proofErr w:type="spellEnd"/>
      <w:r>
        <w:rPr>
          <w:rFonts w:cstheme="minorHAnsi"/>
          <w:sz w:val="24"/>
          <w:szCs w:val="24"/>
        </w:rPr>
        <w:t xml:space="preserve"> Антон, </w:t>
      </w:r>
      <w:r w:rsidRPr="001E1369">
        <w:rPr>
          <w:rFonts w:cstheme="minorHAnsi"/>
          <w:sz w:val="24"/>
          <w:szCs w:val="24"/>
        </w:rPr>
        <w:t xml:space="preserve"> тел. 89528950658</w:t>
      </w:r>
      <w:r>
        <w:rPr>
          <w:rFonts w:cstheme="minorHAnsi"/>
          <w:sz w:val="24"/>
          <w:szCs w:val="24"/>
        </w:rPr>
        <w:t xml:space="preserve">, </w:t>
      </w:r>
      <w:r w:rsidRPr="001E1369">
        <w:rPr>
          <w:rFonts w:cstheme="minorHAnsi"/>
          <w:sz w:val="24"/>
          <w:szCs w:val="24"/>
          <w:lang w:val="en-US"/>
        </w:rPr>
        <w:t>e</w:t>
      </w:r>
      <w:r w:rsidRPr="001E1369">
        <w:rPr>
          <w:rFonts w:cstheme="minorHAnsi"/>
          <w:sz w:val="24"/>
          <w:szCs w:val="24"/>
        </w:rPr>
        <w:t>-</w:t>
      </w:r>
      <w:r w:rsidRPr="001E1369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</w:rPr>
        <w:t>:</w:t>
      </w:r>
      <w:r>
        <w:t xml:space="preserve"> </w:t>
      </w:r>
      <w:hyperlink r:id="rId22" w:history="1">
        <w:r w:rsidRPr="001E1369">
          <w:rPr>
            <w:rStyle w:val="a6"/>
            <w:rFonts w:cstheme="minorHAnsi"/>
            <w:sz w:val="24"/>
            <w:szCs w:val="24"/>
            <w:lang w:val="en-US"/>
          </w:rPr>
          <w:t>univer</w:t>
        </w:r>
        <w:r w:rsidRPr="001E1369">
          <w:rPr>
            <w:rStyle w:val="a6"/>
            <w:rFonts w:cstheme="minorHAnsi"/>
            <w:sz w:val="24"/>
            <w:szCs w:val="24"/>
          </w:rPr>
          <w:t>.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tutor</w:t>
        </w:r>
        <w:r w:rsidRPr="001E1369">
          <w:rPr>
            <w:rStyle w:val="a6"/>
            <w:rFonts w:cstheme="minorHAnsi"/>
            <w:sz w:val="24"/>
            <w:szCs w:val="24"/>
          </w:rPr>
          <w:t>@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Pr="001E1369">
          <w:rPr>
            <w:rStyle w:val="a6"/>
            <w:rFonts w:cstheme="minorHAnsi"/>
            <w:sz w:val="24"/>
            <w:szCs w:val="24"/>
          </w:rPr>
          <w:t>.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</w:p>
    <w:p w:rsidR="00A57A53" w:rsidRDefault="00A57A53" w:rsidP="00A57A53">
      <w:pPr>
        <w:jc w:val="both"/>
        <w:rPr>
          <w:rStyle w:val="a6"/>
          <w:rFonts w:cstheme="minorHAnsi"/>
          <w:b/>
          <w:color w:val="auto"/>
          <w:u w:val="none"/>
        </w:rPr>
      </w:pPr>
      <w:r w:rsidRPr="00A57A53">
        <w:rPr>
          <w:rStyle w:val="a6"/>
          <w:rFonts w:cstheme="minorHAnsi"/>
          <w:b/>
          <w:color w:val="auto"/>
          <w:sz w:val="24"/>
          <w:szCs w:val="24"/>
          <w:u w:val="none"/>
        </w:rPr>
        <w:t>Контакты оргкомитета от ДВФУ:</w:t>
      </w:r>
    </w:p>
    <w:p w:rsidR="00A57A53" w:rsidRPr="00A57A53" w:rsidRDefault="00A57A53" w:rsidP="00A57A53">
      <w:pPr>
        <w:jc w:val="both"/>
        <w:rPr>
          <w:rFonts w:cstheme="minorHAnsi"/>
          <w:b/>
        </w:rPr>
      </w:pPr>
      <w:r w:rsidRPr="001E1369">
        <w:rPr>
          <w:rFonts w:cstheme="minorHAnsi"/>
          <w:sz w:val="24"/>
          <w:szCs w:val="24"/>
        </w:rPr>
        <w:t>Боровкова Тамара Ивановна</w:t>
      </w:r>
      <w:r>
        <w:rPr>
          <w:rFonts w:cstheme="minorHAnsi"/>
          <w:b/>
        </w:rPr>
        <w:t xml:space="preserve">, </w:t>
      </w:r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Тел. 89502934366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b/>
        </w:rPr>
        <w:t xml:space="preserve"> </w:t>
      </w:r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e-</w:t>
      </w:r>
      <w:proofErr w:type="spellStart"/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mail</w:t>
      </w:r>
      <w:proofErr w:type="spellEnd"/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: </w:t>
      </w:r>
      <w:hyperlink r:id="rId23" w:history="1">
        <w:r w:rsidR="007A62AB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7A62AB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57A53" w:rsidRPr="0073397D" w:rsidRDefault="00A57A53" w:rsidP="00A57A53">
      <w:pPr>
        <w:spacing w:after="0" w:line="240" w:lineRule="auto"/>
        <w:rPr>
          <w:rFonts w:cstheme="minorHAnsi"/>
        </w:rPr>
      </w:pPr>
      <w:r w:rsidRPr="001E1369">
        <w:rPr>
          <w:rFonts w:cstheme="minorHAnsi"/>
          <w:sz w:val="24"/>
          <w:szCs w:val="24"/>
        </w:rPr>
        <w:t xml:space="preserve">Лавриненко Татьяна Дмитриевна, Тел. </w:t>
      </w:r>
      <w:r w:rsidRPr="0073397D">
        <w:rPr>
          <w:rFonts w:cstheme="minorHAnsi"/>
          <w:sz w:val="24"/>
          <w:szCs w:val="24"/>
        </w:rPr>
        <w:t>+79046290830,</w:t>
      </w:r>
      <w:r w:rsidRPr="0073397D">
        <w:rPr>
          <w:rFonts w:cstheme="minorHAnsi"/>
        </w:rPr>
        <w:t xml:space="preserve"> </w:t>
      </w:r>
      <w:r w:rsidRPr="001E1369">
        <w:rPr>
          <w:rFonts w:cstheme="minorHAnsi"/>
          <w:sz w:val="24"/>
          <w:szCs w:val="24"/>
          <w:lang w:val="en-US"/>
        </w:rPr>
        <w:t>e</w:t>
      </w:r>
      <w:r w:rsidRPr="0073397D">
        <w:rPr>
          <w:rFonts w:cstheme="minorHAnsi"/>
          <w:sz w:val="24"/>
          <w:szCs w:val="24"/>
        </w:rPr>
        <w:t>-</w:t>
      </w:r>
      <w:r w:rsidRPr="001E1369">
        <w:rPr>
          <w:rFonts w:cstheme="minorHAnsi"/>
          <w:sz w:val="24"/>
          <w:szCs w:val="24"/>
          <w:lang w:val="en-US"/>
        </w:rPr>
        <w:t>mail</w:t>
      </w:r>
      <w:r w:rsidRPr="0073397D">
        <w:rPr>
          <w:rFonts w:cstheme="minorHAnsi"/>
          <w:sz w:val="24"/>
          <w:szCs w:val="24"/>
        </w:rPr>
        <w:t xml:space="preserve">: </w:t>
      </w:r>
      <w:hyperlink r:id="rId24" w:history="1"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lavrinenko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.</w:t>
        </w:r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td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@</w:t>
        </w:r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dvfu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.</w:t>
        </w:r>
        <w:proofErr w:type="spellStart"/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ru</w:t>
        </w:r>
        <w:proofErr w:type="spellEnd"/>
      </w:hyperlink>
      <w:r w:rsidR="00CB2277" w:rsidRPr="0073397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57A53" w:rsidRPr="00A57A53" w:rsidRDefault="00A57A53" w:rsidP="00A57A53">
      <w:pPr>
        <w:spacing w:after="0" w:line="240" w:lineRule="auto"/>
        <w:jc w:val="right"/>
        <w:rPr>
          <w:sz w:val="24"/>
          <w:szCs w:val="24"/>
        </w:rPr>
      </w:pPr>
      <w:r w:rsidRPr="00A57A53">
        <w:rPr>
          <w:sz w:val="24"/>
          <w:szCs w:val="24"/>
        </w:rPr>
        <w:t>Приложение 1</w:t>
      </w:r>
    </w:p>
    <w:p w:rsidR="00A57A53" w:rsidRDefault="00A57A53" w:rsidP="004F12DB">
      <w:pPr>
        <w:spacing w:after="0" w:line="240" w:lineRule="auto"/>
        <w:jc w:val="center"/>
        <w:rPr>
          <w:b/>
          <w:sz w:val="24"/>
          <w:szCs w:val="24"/>
        </w:rPr>
      </w:pPr>
    </w:p>
    <w:p w:rsidR="00292656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Заявка на участие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в Международном научно-практическом семинаре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«Развитие практик индивидуализации и тьюторства в Российской федерации и Азиатско-Тихоокеанском регионе»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 (Тихоокеанский университет тьюторства)</w:t>
      </w:r>
    </w:p>
    <w:tbl>
      <w:tblPr>
        <w:tblStyle w:val="a8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6967"/>
        <w:gridCol w:w="2604"/>
      </w:tblGrid>
      <w:tr w:rsidR="00FF4AAA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A" w:rsidRDefault="00FF4AAA">
            <w:pPr>
              <w:rPr>
                <w:sz w:val="24"/>
                <w:szCs w:val="24"/>
              </w:rPr>
            </w:pPr>
          </w:p>
          <w:p w:rsidR="00FF4AAA" w:rsidRDefault="00FF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A" w:rsidRDefault="00FF4AAA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(Е-</w:t>
            </w:r>
            <w:proofErr w:type="spellStart"/>
            <w:r>
              <w:rPr>
                <w:sz w:val="24"/>
                <w:szCs w:val="24"/>
              </w:rPr>
              <w:t>майл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Являетесь ли Вы членом МТА?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членов МТА:</w:t>
            </w:r>
          </w:p>
          <w:p w:rsidR="00055EC7" w:rsidRDefault="00055EC7" w:rsidP="00055E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Планируете ли Вы проводить экспертизу своей практики или технологии на соответствие корпоративному стандарту МТА?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ли Ваша площадка/практика региональную экспертизу?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письменное заключение  от эксперта?</w:t>
            </w:r>
          </w:p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регионального эксперта.</w:t>
            </w:r>
          </w:p>
          <w:p w:rsidR="00055EC7" w:rsidRDefault="00055EC7" w:rsidP="00055EC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(условия получения экспертного заключения регионального уровня смотрите на сайте МТА)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    ФИО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Имеет ли Ваша организация статус экспериментальной площадки?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Если имеет – какого уровня?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Муниципального/</w:t>
            </w:r>
          </w:p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/ федерального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Если имеет – какого направления?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возраст сопровождающих членов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Планируете ли комплексное питание?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Планируете ли участвовать в культурно – образовательной поездке в Китай 24-29 июля вместе с участниками семинара?</w:t>
            </w:r>
          </w:p>
          <w:p w:rsidR="00055EC7" w:rsidRDefault="00055EC7" w:rsidP="00055E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(см. информацию в социальных сетях мероприятия»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</w:tbl>
    <w:p w:rsidR="00FF4AAA" w:rsidRDefault="00FF4AAA" w:rsidP="00FF4AAA"/>
    <w:p w:rsidR="00FF4AAA" w:rsidRDefault="00FF4AAA" w:rsidP="00FF4AAA">
      <w:r>
        <w:t>В вариантах  «да / нет»  удалите лишнее, оставив верный ответ.</w:t>
      </w:r>
    </w:p>
    <w:p w:rsidR="00FF4AAA" w:rsidRDefault="00FF4AAA" w:rsidP="00FF4AAA">
      <w:pPr>
        <w:rPr>
          <w:sz w:val="24"/>
          <w:szCs w:val="24"/>
        </w:rPr>
      </w:pPr>
      <w:r>
        <w:rPr>
          <w:sz w:val="24"/>
          <w:szCs w:val="24"/>
        </w:rPr>
        <w:t xml:space="preserve">Если по какому-то вопросу не можете дать твёрдый ответ – отметьте это и позже пришлите полную информацию. Окончательный вариант заявки отправить </w:t>
      </w:r>
      <w:r w:rsidRPr="00D661F6">
        <w:rPr>
          <w:b/>
          <w:sz w:val="24"/>
          <w:szCs w:val="24"/>
        </w:rPr>
        <w:t>до 30.0</w:t>
      </w:r>
      <w:r w:rsidR="004F12DB" w:rsidRPr="00D661F6">
        <w:rPr>
          <w:b/>
          <w:sz w:val="24"/>
          <w:szCs w:val="24"/>
        </w:rPr>
        <w:t>6</w:t>
      </w:r>
      <w:r w:rsidRPr="00D661F6">
        <w:rPr>
          <w:b/>
          <w:sz w:val="24"/>
          <w:szCs w:val="24"/>
        </w:rPr>
        <w:t>.2014.</w:t>
      </w:r>
    </w:p>
    <w:sectPr w:rsidR="00FF4AAA" w:rsidSect="00E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74"/>
    <w:multiLevelType w:val="hybridMultilevel"/>
    <w:tmpl w:val="DA660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05E37"/>
    <w:multiLevelType w:val="hybridMultilevel"/>
    <w:tmpl w:val="4178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303DE"/>
    <w:multiLevelType w:val="hybridMultilevel"/>
    <w:tmpl w:val="F5D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57B"/>
    <w:multiLevelType w:val="hybridMultilevel"/>
    <w:tmpl w:val="9D847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BE4"/>
    <w:multiLevelType w:val="hybridMultilevel"/>
    <w:tmpl w:val="3CDE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22B"/>
    <w:multiLevelType w:val="hybridMultilevel"/>
    <w:tmpl w:val="07EE8FE4"/>
    <w:lvl w:ilvl="0" w:tplc="4F5CFF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D34A7"/>
    <w:multiLevelType w:val="hybridMultilevel"/>
    <w:tmpl w:val="C15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B3D"/>
    <w:multiLevelType w:val="hybridMultilevel"/>
    <w:tmpl w:val="D8D2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0443E"/>
    <w:multiLevelType w:val="hybridMultilevel"/>
    <w:tmpl w:val="F0F23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3508"/>
    <w:multiLevelType w:val="hybridMultilevel"/>
    <w:tmpl w:val="582C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7004"/>
    <w:multiLevelType w:val="hybridMultilevel"/>
    <w:tmpl w:val="380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9"/>
    <w:rsid w:val="000110A2"/>
    <w:rsid w:val="00016637"/>
    <w:rsid w:val="00055EC7"/>
    <w:rsid w:val="00056BA0"/>
    <w:rsid w:val="000754DF"/>
    <w:rsid w:val="00077B25"/>
    <w:rsid w:val="000948AF"/>
    <w:rsid w:val="000A654F"/>
    <w:rsid w:val="000A6CFF"/>
    <w:rsid w:val="000A7CF8"/>
    <w:rsid w:val="000B3843"/>
    <w:rsid w:val="000B55B3"/>
    <w:rsid w:val="000B72AF"/>
    <w:rsid w:val="000D5E8E"/>
    <w:rsid w:val="000D6713"/>
    <w:rsid w:val="000F3CB8"/>
    <w:rsid w:val="00124901"/>
    <w:rsid w:val="001316A4"/>
    <w:rsid w:val="001316FA"/>
    <w:rsid w:val="00161619"/>
    <w:rsid w:val="00180088"/>
    <w:rsid w:val="00181407"/>
    <w:rsid w:val="001C5DDA"/>
    <w:rsid w:val="001D0A42"/>
    <w:rsid w:val="001E1369"/>
    <w:rsid w:val="001E773E"/>
    <w:rsid w:val="001F1C43"/>
    <w:rsid w:val="001F47E6"/>
    <w:rsid w:val="00211004"/>
    <w:rsid w:val="00225640"/>
    <w:rsid w:val="002351CD"/>
    <w:rsid w:val="0024679F"/>
    <w:rsid w:val="002639B8"/>
    <w:rsid w:val="00292656"/>
    <w:rsid w:val="00292C21"/>
    <w:rsid w:val="002940B1"/>
    <w:rsid w:val="002B26AC"/>
    <w:rsid w:val="002B5DF3"/>
    <w:rsid w:val="002C1B12"/>
    <w:rsid w:val="002D08CC"/>
    <w:rsid w:val="002D3365"/>
    <w:rsid w:val="002D5D51"/>
    <w:rsid w:val="00301F94"/>
    <w:rsid w:val="00302A7A"/>
    <w:rsid w:val="00327450"/>
    <w:rsid w:val="003356E5"/>
    <w:rsid w:val="00341913"/>
    <w:rsid w:val="00341CBF"/>
    <w:rsid w:val="00346C2A"/>
    <w:rsid w:val="00355EFE"/>
    <w:rsid w:val="00361CFE"/>
    <w:rsid w:val="003715CD"/>
    <w:rsid w:val="003A6235"/>
    <w:rsid w:val="003B3396"/>
    <w:rsid w:val="003B6A9C"/>
    <w:rsid w:val="003D4D2C"/>
    <w:rsid w:val="003D5ECB"/>
    <w:rsid w:val="003E2FBF"/>
    <w:rsid w:val="003E7830"/>
    <w:rsid w:val="003F19E9"/>
    <w:rsid w:val="003F5428"/>
    <w:rsid w:val="003F5ED6"/>
    <w:rsid w:val="003F71E4"/>
    <w:rsid w:val="004071B1"/>
    <w:rsid w:val="00411C16"/>
    <w:rsid w:val="00417FA5"/>
    <w:rsid w:val="00421314"/>
    <w:rsid w:val="004229A9"/>
    <w:rsid w:val="00432A9F"/>
    <w:rsid w:val="00437AC1"/>
    <w:rsid w:val="004B2864"/>
    <w:rsid w:val="004E61F8"/>
    <w:rsid w:val="004E6CE6"/>
    <w:rsid w:val="004F12DB"/>
    <w:rsid w:val="004F49E8"/>
    <w:rsid w:val="00532B54"/>
    <w:rsid w:val="00553919"/>
    <w:rsid w:val="00555BA3"/>
    <w:rsid w:val="0055750A"/>
    <w:rsid w:val="00566BF5"/>
    <w:rsid w:val="00573830"/>
    <w:rsid w:val="005A3EEE"/>
    <w:rsid w:val="005A7799"/>
    <w:rsid w:val="0062244C"/>
    <w:rsid w:val="00622F52"/>
    <w:rsid w:val="00633D22"/>
    <w:rsid w:val="00683901"/>
    <w:rsid w:val="00684699"/>
    <w:rsid w:val="006930C0"/>
    <w:rsid w:val="006C4945"/>
    <w:rsid w:val="0073397D"/>
    <w:rsid w:val="00770F38"/>
    <w:rsid w:val="007760CF"/>
    <w:rsid w:val="007A62AB"/>
    <w:rsid w:val="007E371B"/>
    <w:rsid w:val="007F6445"/>
    <w:rsid w:val="00801B95"/>
    <w:rsid w:val="00811B17"/>
    <w:rsid w:val="00813024"/>
    <w:rsid w:val="008230D4"/>
    <w:rsid w:val="0084218C"/>
    <w:rsid w:val="0085327A"/>
    <w:rsid w:val="00866199"/>
    <w:rsid w:val="0087748B"/>
    <w:rsid w:val="00896453"/>
    <w:rsid w:val="008B2768"/>
    <w:rsid w:val="008B45B2"/>
    <w:rsid w:val="008D6B44"/>
    <w:rsid w:val="008E1CE5"/>
    <w:rsid w:val="00903C95"/>
    <w:rsid w:val="00903FCB"/>
    <w:rsid w:val="009475AE"/>
    <w:rsid w:val="00960313"/>
    <w:rsid w:val="00963998"/>
    <w:rsid w:val="00971DA6"/>
    <w:rsid w:val="00983822"/>
    <w:rsid w:val="009A3C60"/>
    <w:rsid w:val="009B40C7"/>
    <w:rsid w:val="009B77E0"/>
    <w:rsid w:val="00A01BFF"/>
    <w:rsid w:val="00A10242"/>
    <w:rsid w:val="00A20A23"/>
    <w:rsid w:val="00A512E2"/>
    <w:rsid w:val="00A57A53"/>
    <w:rsid w:val="00A66A83"/>
    <w:rsid w:val="00A8004C"/>
    <w:rsid w:val="00A95E4E"/>
    <w:rsid w:val="00AB4311"/>
    <w:rsid w:val="00AC2B6D"/>
    <w:rsid w:val="00AC5207"/>
    <w:rsid w:val="00AE1772"/>
    <w:rsid w:val="00AE4F55"/>
    <w:rsid w:val="00AF2876"/>
    <w:rsid w:val="00B05D61"/>
    <w:rsid w:val="00B2036E"/>
    <w:rsid w:val="00B41968"/>
    <w:rsid w:val="00B42337"/>
    <w:rsid w:val="00B425FC"/>
    <w:rsid w:val="00B511A6"/>
    <w:rsid w:val="00B74328"/>
    <w:rsid w:val="00B7790B"/>
    <w:rsid w:val="00B84647"/>
    <w:rsid w:val="00B95021"/>
    <w:rsid w:val="00BB01D5"/>
    <w:rsid w:val="00BD4088"/>
    <w:rsid w:val="00BD7635"/>
    <w:rsid w:val="00BD7E1C"/>
    <w:rsid w:val="00BE187F"/>
    <w:rsid w:val="00BE3C22"/>
    <w:rsid w:val="00BE7FE1"/>
    <w:rsid w:val="00C07ECB"/>
    <w:rsid w:val="00C34BB5"/>
    <w:rsid w:val="00C37261"/>
    <w:rsid w:val="00C45E12"/>
    <w:rsid w:val="00C51E39"/>
    <w:rsid w:val="00C641D8"/>
    <w:rsid w:val="00C77C07"/>
    <w:rsid w:val="00C92529"/>
    <w:rsid w:val="00CB2277"/>
    <w:rsid w:val="00CC638A"/>
    <w:rsid w:val="00CC63B0"/>
    <w:rsid w:val="00D221D9"/>
    <w:rsid w:val="00D36254"/>
    <w:rsid w:val="00D4131A"/>
    <w:rsid w:val="00D50197"/>
    <w:rsid w:val="00D549CC"/>
    <w:rsid w:val="00D565D2"/>
    <w:rsid w:val="00D661F6"/>
    <w:rsid w:val="00D8025B"/>
    <w:rsid w:val="00DA38E8"/>
    <w:rsid w:val="00E02AF8"/>
    <w:rsid w:val="00E03A4E"/>
    <w:rsid w:val="00E160F9"/>
    <w:rsid w:val="00E24FEA"/>
    <w:rsid w:val="00E373F8"/>
    <w:rsid w:val="00E5500A"/>
    <w:rsid w:val="00E96A59"/>
    <w:rsid w:val="00EA36ED"/>
    <w:rsid w:val="00ED52AA"/>
    <w:rsid w:val="00EF0556"/>
    <w:rsid w:val="00F078E7"/>
    <w:rsid w:val="00F23146"/>
    <w:rsid w:val="00F43AFD"/>
    <w:rsid w:val="00F61A1B"/>
    <w:rsid w:val="00F877A8"/>
    <w:rsid w:val="00F93AF4"/>
    <w:rsid w:val="00FB2723"/>
    <w:rsid w:val="00FB5B58"/>
    <w:rsid w:val="00FD10C4"/>
    <w:rsid w:val="00FF4AAA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876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AF2876"/>
  </w:style>
  <w:style w:type="paragraph" w:customStyle="1" w:styleId="1">
    <w:name w:val="Знак1 Знак Знак Знак"/>
    <w:basedOn w:val="a"/>
    <w:rsid w:val="00903C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lock Text"/>
    <w:basedOn w:val="a"/>
    <w:semiHidden/>
    <w:unhideWhenUsed/>
    <w:rsid w:val="004F49E8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F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876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AF2876"/>
  </w:style>
  <w:style w:type="paragraph" w:customStyle="1" w:styleId="1">
    <w:name w:val="Знак1 Знак Знак Знак"/>
    <w:basedOn w:val="a"/>
    <w:rsid w:val="00903C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lock Text"/>
    <w:basedOn w:val="a"/>
    <w:semiHidden/>
    <w:unhideWhenUsed/>
    <w:rsid w:val="004F49E8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F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rovkova.ti@dvfu.ru" TargetMode="External"/><Relationship Id="rId18" Type="http://schemas.openxmlformats.org/officeDocument/2006/relationships/hyperlink" Target="http://thetutor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sukhanova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utordv.ru/" TargetMode="External"/><Relationship Id="rId17" Type="http://schemas.openxmlformats.org/officeDocument/2006/relationships/hyperlink" Target="https://www.facebook.com/groups/23350051345942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vfu.ru/" TargetMode="External"/><Relationship Id="rId20" Type="http://schemas.openxmlformats.org/officeDocument/2006/relationships/hyperlink" Target="mailto:univer.tutor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vrinenko.td@dvfu.ru" TargetMode="External"/><Relationship Id="rId24" Type="http://schemas.openxmlformats.org/officeDocument/2006/relationships/hyperlink" Target="mailto:lavrinenko.td@dv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233500513459422/" TargetMode="External"/><Relationship Id="rId23" Type="http://schemas.openxmlformats.org/officeDocument/2006/relationships/hyperlink" Target="mailto:borovkova.ti@dvfu.ru" TargetMode="External"/><Relationship Id="rId10" Type="http://schemas.openxmlformats.org/officeDocument/2006/relationships/hyperlink" Target="mailto:borovkova.ti@dvfu.ru" TargetMode="External"/><Relationship Id="rId19" Type="http://schemas.openxmlformats.org/officeDocument/2006/relationships/hyperlink" Target="http://tutord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borovkova.ti@dvfu.ru" TargetMode="External"/><Relationship Id="rId22" Type="http://schemas.openxmlformats.org/officeDocument/2006/relationships/hyperlink" Target="mailto:univer.tu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Лавриненко</dc:creator>
  <cp:lastModifiedBy>ASUS</cp:lastModifiedBy>
  <cp:revision>30</cp:revision>
  <cp:lastPrinted>2014-05-26T20:10:00Z</cp:lastPrinted>
  <dcterms:created xsi:type="dcterms:W3CDTF">2014-05-26T14:34:00Z</dcterms:created>
  <dcterms:modified xsi:type="dcterms:W3CDTF">2014-06-01T12:37:00Z</dcterms:modified>
</cp:coreProperties>
</file>